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61" w:rsidRPr="00424530" w:rsidRDefault="00424530" w:rsidP="00424530">
      <w:pPr>
        <w:snapToGrid w:val="0"/>
        <w:spacing w:line="588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天津经开区</w:t>
      </w:r>
      <w:r w:rsidRPr="00424530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促进绿色发展</w:t>
      </w:r>
      <w:r w:rsidRPr="00424530"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暂行办法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（生态环境类项目）</w:t>
      </w:r>
      <w:r w:rsidR="00052461" w:rsidRPr="00052461">
        <w:rPr>
          <w:rFonts w:ascii="Times New Roman" w:eastAsia="仿宋_GB2312" w:hAnsi="Times New Roman" w:hint="eastAsia"/>
          <w:b/>
          <w:bCs/>
          <w:sz w:val="32"/>
          <w:szCs w:val="32"/>
        </w:rPr>
        <w:t>申办</w:t>
      </w:r>
      <w:r w:rsidR="00B800D6">
        <w:rPr>
          <w:rFonts w:ascii="Times New Roman" w:eastAsia="仿宋_GB2312" w:hAnsi="Times New Roman" w:hint="eastAsia"/>
          <w:b/>
          <w:bCs/>
          <w:sz w:val="32"/>
          <w:szCs w:val="32"/>
        </w:rPr>
        <w:t>要求和</w:t>
      </w:r>
      <w:r w:rsidR="00C74940">
        <w:rPr>
          <w:rFonts w:ascii="Times New Roman" w:eastAsia="仿宋_GB2312" w:hAnsi="Times New Roman" w:hint="eastAsia"/>
          <w:b/>
          <w:bCs/>
          <w:sz w:val="32"/>
          <w:szCs w:val="32"/>
        </w:rPr>
        <w:t>申请</w:t>
      </w:r>
      <w:r w:rsidR="00B800D6">
        <w:rPr>
          <w:rFonts w:ascii="Times New Roman" w:eastAsia="仿宋_GB2312" w:hAnsi="Times New Roman" w:hint="eastAsia"/>
          <w:b/>
          <w:bCs/>
          <w:sz w:val="32"/>
          <w:szCs w:val="32"/>
        </w:rPr>
        <w:t>材料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291"/>
        <w:gridCol w:w="1276"/>
        <w:gridCol w:w="3402"/>
        <w:gridCol w:w="2551"/>
        <w:gridCol w:w="5529"/>
        <w:gridCol w:w="1559"/>
      </w:tblGrid>
      <w:tr w:rsidR="00031E49" w:rsidRPr="001B567D" w:rsidTr="006952C2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31E49" w:rsidRPr="001B567D" w:rsidRDefault="003D6050" w:rsidP="008E6460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D605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31E49" w:rsidRPr="001B567D" w:rsidRDefault="003D6050" w:rsidP="008E6460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D605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办事依据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31E49" w:rsidRPr="001B567D" w:rsidRDefault="003D6050" w:rsidP="008E6460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D605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31E49" w:rsidRPr="001B567D" w:rsidRDefault="003D6050" w:rsidP="008E6460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D605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31E49" w:rsidRPr="001B567D" w:rsidRDefault="003D6050" w:rsidP="008E6460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D605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申报材料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31E49" w:rsidRPr="001B567D" w:rsidRDefault="003D6050" w:rsidP="008E6460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D605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受理时间</w:t>
            </w:r>
          </w:p>
        </w:tc>
      </w:tr>
      <w:tr w:rsidR="00031E49" w:rsidRPr="008F2169" w:rsidTr="006952C2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E49" w:rsidRPr="00773992" w:rsidRDefault="00031E49" w:rsidP="008F21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7399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大气污染防治项目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49" w:rsidRPr="008F2169" w:rsidRDefault="00B56C42" w:rsidP="00C641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天津经济技术开发区促进绿色发展暂行办法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CA" w:rsidRDefault="007F1081" w:rsidP="00A155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 w:rsidR="00A155CA" w:rsidRPr="00A155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实施有机废气治理、锅炉冷凝深度脱水治理</w:t>
            </w:r>
            <w:r w:rsidR="00A155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大气污染治理设施升级改造项目</w:t>
            </w:r>
            <w:r w:rsidR="00BE50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（三同时项目不予补贴）；</w:t>
            </w:r>
          </w:p>
          <w:p w:rsidR="00031E49" w:rsidRPr="008F2169" w:rsidRDefault="007F1081" w:rsidP="00A155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 w:rsidR="00A155CA" w:rsidRPr="00A155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项目实施后废</w:t>
            </w:r>
            <w:r w:rsidR="00A155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气排放达到国家、天津市及区域限制性相关大气污染物排放标准的企业</w:t>
            </w:r>
            <w:r w:rsidR="00A155CA" w:rsidRPr="00A155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  <w:r w:rsidR="00031E4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49" w:rsidRPr="008F2169" w:rsidRDefault="00A155CA" w:rsidP="00AE43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5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按项目投资金额，给予30%的财政补贴，补贴总额不超过300万元</w:t>
            </w:r>
            <w:r w:rsidR="00873D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50" w:rsidRDefault="00031E49" w:rsidP="00D81C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 w:rsidR="00A01CAF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9326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经开区</w:t>
            </w:r>
            <w:r w:rsidR="00A01CAF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环境保护鼓励项目</w:t>
            </w:r>
            <w:r w:rsidR="00A01C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</w:t>
            </w:r>
            <w:r w:rsidR="00A01CAF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表（工程类）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两份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2.企业营业执照副本复印件一份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3D6050" w:rsidRPr="007F108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="003E411D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="003D6050" w:rsidRPr="007F1081">
              <w:rPr>
                <w:rFonts w:ascii="宋体" w:eastAsia="宋体" w:hAnsi="宋体" w:cs="宋体"/>
                <w:kern w:val="0"/>
                <w:sz w:val="20"/>
                <w:szCs w:val="20"/>
              </w:rPr>
              <w:t>.</w:t>
            </w:r>
            <w:r w:rsidR="003D6050" w:rsidRPr="007F10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环境影响评价</w:t>
            </w:r>
            <w:r w:rsidR="00854DBB" w:rsidRPr="007F10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</w:t>
            </w:r>
            <w:r w:rsidR="003D6050" w:rsidRPr="007F10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文件</w:t>
            </w:r>
            <w:r w:rsidR="00DC72CD" w:rsidRPr="007F10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（如需）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="003E411D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.申报项目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</w:t>
            </w:r>
            <w:r w:rsidR="00854D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设施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验收报告或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测报告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2546DE" w:rsidRDefault="003E411D" w:rsidP="003A6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="00031E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="00031E4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有资质的</w:t>
            </w:r>
            <w:r w:rsidR="00031E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第三方</w:t>
            </w:r>
            <w:r w:rsidR="00031E4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出具的项目结算报告</w:t>
            </w:r>
            <w:r w:rsidR="00854D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（如需）</w:t>
            </w:r>
            <w:r w:rsidR="00031E4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和决算报告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952C2" w:rsidRDefault="003E411D" w:rsidP="003A6F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="00695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.经开区生态环境局</w:t>
            </w:r>
            <w:r w:rsidR="006952C2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要求的其他相关材料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49" w:rsidRDefault="00031E4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月和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</w:p>
        </w:tc>
      </w:tr>
      <w:tr w:rsidR="00031E49" w:rsidRPr="008F2169" w:rsidTr="006952C2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1E49" w:rsidRPr="00773992" w:rsidRDefault="00031E49" w:rsidP="008F21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7399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在线监测设备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49" w:rsidRPr="008F2169" w:rsidRDefault="00B56C42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天津经济技术开发区促进绿色发展暂行办法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6E" w:rsidRDefault="00031E49" w:rsidP="00350909">
            <w:pPr>
              <w:pStyle w:val="a3"/>
              <w:widowControl/>
              <w:spacing w:after="240"/>
              <w:ind w:left="1" w:firstLineChars="158" w:firstLine="316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10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</w:t>
            </w:r>
            <w:r w:rsidR="00DC72CD" w:rsidRPr="007F10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VOC</w:t>
            </w:r>
            <w:r w:rsidRPr="007F10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在线监测设备</w:t>
            </w:r>
            <w:r w:rsidRPr="005647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795D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</w:t>
            </w:r>
            <w:r w:rsidR="00891B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设备验收，</w:t>
            </w:r>
            <w:r w:rsidR="00795D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</w:t>
            </w:r>
            <w:r w:rsidRPr="005647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联网至开发区</w:t>
            </w:r>
            <w:r w:rsidR="00445C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智慧环保</w:t>
            </w:r>
            <w:r w:rsidRPr="005647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6E" w:rsidRDefault="00873D40" w:rsidP="00873D4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每台</w:t>
            </w:r>
            <w:r w:rsidR="00031E4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给予设备投资额30%财政补贴</w:t>
            </w:r>
            <w:r w:rsidR="00DC72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每台</w:t>
            </w:r>
            <w:r w:rsidR="00006EA1" w:rsidRPr="00006EA1">
              <w:rPr>
                <w:rFonts w:ascii="宋体" w:eastAsia="宋体" w:hAnsi="宋体" w:cs="宋体"/>
                <w:kern w:val="0"/>
                <w:sz w:val="20"/>
                <w:szCs w:val="20"/>
              </w:rPr>
              <w:t>补贴总额不超过10万元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DE" w:rsidRPr="00824463" w:rsidRDefault="00824463" w:rsidP="000C716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44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天津经开区生态环</w:t>
            </w:r>
            <w:bookmarkStart w:id="0" w:name="_GoBack"/>
            <w:bookmarkEnd w:id="0"/>
            <w:r w:rsidRPr="008244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境保护鼓励项目申请表</w:t>
            </w:r>
            <w:r w:rsidR="00695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="00593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挥发性有机物</w:t>
            </w:r>
            <w:r w:rsidR="006952C2" w:rsidRPr="00824463">
              <w:rPr>
                <w:rFonts w:ascii="宋体" w:eastAsia="宋体" w:hAnsi="宋体" w:cs="宋体"/>
                <w:kern w:val="0"/>
                <w:sz w:val="20"/>
                <w:szCs w:val="20"/>
              </w:rPr>
              <w:t>在线监测设</w:t>
            </w:r>
            <w:r w:rsidR="00995B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</w:t>
            </w:r>
            <w:r w:rsidR="00695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两份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952C2" w:rsidRDefault="00031E49" w:rsidP="000C716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C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企业营业执照副本复印件一份</w:t>
            </w:r>
            <w:r w:rsidR="00695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2546DE" w:rsidRPr="00D81C50" w:rsidRDefault="002B4307" w:rsidP="000C716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1C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设备验收报告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2546DE" w:rsidRPr="00F90961" w:rsidRDefault="003D6050" w:rsidP="000C716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09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设备比对</w:t>
            </w:r>
            <w:r w:rsidR="00DC72CD" w:rsidRPr="00F909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监测</w:t>
            </w:r>
            <w:r w:rsidRPr="00F909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</w:t>
            </w:r>
            <w:r w:rsidR="00F16C3F" w:rsidRPr="00F909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2546DE" w:rsidRDefault="00031E49" w:rsidP="000C716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设备合同、发票、银行支付证明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2546DE" w:rsidRDefault="00824463" w:rsidP="000C716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经开区生态环境局</w:t>
            </w:r>
            <w:r w:rsidR="00031E4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要求的其他相关材料。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49" w:rsidRPr="008F2169" w:rsidRDefault="00031E49" w:rsidP="002E4E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每年3月和9月</w:t>
            </w:r>
          </w:p>
        </w:tc>
      </w:tr>
      <w:tr w:rsidR="00151D09" w:rsidRPr="008F2169" w:rsidTr="006952C2">
        <w:trPr>
          <w:trHeight w:val="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51D09" w:rsidRPr="00773992" w:rsidRDefault="00184A65" w:rsidP="001E46D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7399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【</w:t>
            </w:r>
            <w:r w:rsidR="001E46D8" w:rsidRPr="0077399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污染物</w:t>
            </w:r>
            <w:r w:rsidRPr="0077399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协议减排】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D09" w:rsidRPr="008F2169" w:rsidRDefault="00B56C42" w:rsidP="00151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天津经济技术开发区促进绿色发展暂行办法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65" w:rsidRDefault="00151D09" w:rsidP="004245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r w:rsidR="00854D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</w:t>
            </w:r>
            <w:r w:rsidR="00006EA1" w:rsidRPr="00006E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氮氧化物</w:t>
            </w:r>
            <w:r w:rsidR="00854D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在线监测设施，并联网至开发区环保局智慧环保平台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51D09" w:rsidRDefault="00854DBB" w:rsidP="004245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</w:t>
            </w:r>
            <w:r w:rsidR="00151D0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企业与</w:t>
            </w:r>
            <w:r w:rsidR="00695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生态环境局</w:t>
            </w:r>
            <w:r w:rsidR="00151D0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签订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协议书</w:t>
            </w:r>
            <w:r w:rsidR="00151D0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，以协议确定的</w:t>
            </w:r>
            <w:r w:rsidR="00DC72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排放标准</w:t>
            </w:r>
            <w:r w:rsidR="00151D0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作为监管依据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51D09" w:rsidRPr="001D7560" w:rsidRDefault="00854DBB" w:rsidP="004245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75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151D09" w:rsidRPr="001D75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5056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执行期内</w:t>
            </w:r>
            <w:r w:rsidR="00006EA1" w:rsidRPr="00006E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氮氧化物</w:t>
            </w:r>
            <w:r w:rsidRPr="001D75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排放量</w:t>
            </w:r>
            <w:r w:rsidR="009310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30吨/年以上，且</w:t>
            </w:r>
            <w:r w:rsidRPr="001D75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不高于上一</w:t>
            </w:r>
            <w:r w:rsidR="009310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年度排放量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51D09" w:rsidRPr="00184A65" w:rsidRDefault="00854DBB" w:rsidP="004245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15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5056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执行期内</w:t>
            </w:r>
            <w:r w:rsidR="00006EA1" w:rsidRPr="00006E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氮氧化物</w:t>
            </w:r>
            <w:r w:rsidR="00184A65" w:rsidRPr="001D75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排放</w:t>
            </w:r>
            <w:r w:rsidR="00184A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年均值优于</w:t>
            </w:r>
            <w:r w:rsidR="00184A65" w:rsidRPr="001D75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国家、地方以及区域限制性排放标准的</w:t>
            </w:r>
            <w:r w:rsidR="00184A65" w:rsidRPr="001D7560">
              <w:rPr>
                <w:rFonts w:ascii="宋体" w:eastAsia="宋体" w:hAnsi="宋体" w:cs="宋体"/>
                <w:kern w:val="0"/>
                <w:sz w:val="20"/>
                <w:szCs w:val="20"/>
              </w:rPr>
              <w:t>50%</w:t>
            </w:r>
            <w:r w:rsidR="00E841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0710F" w:rsidRDefault="00854DBB" w:rsidP="005056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15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5056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执行期内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未发生环保违法行为</w:t>
            </w:r>
            <w:r w:rsidR="0015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A1" w:rsidRDefault="00006EA1" w:rsidP="001E46D8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6E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对于达到协议规定的排放标准的企业，给予企业污染物治理设施年度电费</w:t>
            </w:r>
            <w:r w:rsidRPr="00006EA1">
              <w:rPr>
                <w:rFonts w:ascii="宋体" w:eastAsia="宋体" w:hAnsi="宋体" w:cs="宋体"/>
                <w:kern w:val="0"/>
                <w:sz w:val="20"/>
                <w:szCs w:val="20"/>
              </w:rPr>
              <w:t>50%</w:t>
            </w:r>
            <w:r w:rsidRPr="00006E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的财政补贴，补贴总额不超过</w:t>
            </w:r>
            <w:r w:rsidRPr="00006EA1">
              <w:rPr>
                <w:rFonts w:ascii="宋体" w:eastAsia="宋体" w:hAnsi="宋体" w:cs="宋体"/>
                <w:kern w:val="0"/>
                <w:sz w:val="20"/>
                <w:szCs w:val="20"/>
              </w:rPr>
              <w:t>50万元</w:t>
            </w:r>
            <w:r w:rsidR="001E46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D09" w:rsidRPr="00824463" w:rsidRDefault="007F1081" w:rsidP="000C71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 w:rsidR="00824463" w:rsidRPr="008244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天津经开区生态环境保护鼓励项目申请表（</w:t>
            </w:r>
            <w:r w:rsidR="00673F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协议减排</w:t>
            </w:r>
            <w:r w:rsidR="00824463" w:rsidRPr="008244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="00151D09" w:rsidRPr="008244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两份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51D09" w:rsidRDefault="00151D09" w:rsidP="000C71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2.企业营业执照副本复印件一份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企业与区环境保护部门签订</w:t>
            </w:r>
            <w:r w:rsidR="00D81C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</w:t>
            </w:r>
            <w:r w:rsidRPr="002B43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</w:t>
            </w:r>
            <w:r w:rsidR="00D81C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减排协议书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51D09" w:rsidRDefault="007F1081" w:rsidP="005056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15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="005056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协议执行期内</w:t>
            </w:r>
            <w:r w:rsidR="001D75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安装在线监控的污染治理设施运行电费</w:t>
            </w:r>
            <w:r w:rsidR="00151D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票据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151D0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151D0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="008244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经开区生态环境局</w:t>
            </w:r>
            <w:r w:rsidR="00151D09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要求的其他相关材料。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D09" w:rsidRPr="008F2169" w:rsidRDefault="00B72E92" w:rsidP="00B72E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每年12月或6月签订下一执行期合同。每年1月或7月申请上一执行期补贴。</w:t>
            </w:r>
          </w:p>
        </w:tc>
      </w:tr>
      <w:tr w:rsidR="001D7560" w:rsidRPr="008F2169" w:rsidTr="006952C2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D7560" w:rsidRPr="008F2169" w:rsidRDefault="001D7560" w:rsidP="00151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8F2169" w:rsidRDefault="001D7560" w:rsidP="00151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Default="001D7560" w:rsidP="00151D09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Default="001D7560" w:rsidP="00151D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8F2169" w:rsidRDefault="001D7560" w:rsidP="000C71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8F2169" w:rsidRDefault="001D7560" w:rsidP="00151D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424530" w:rsidRDefault="00424530"/>
    <w:p w:rsidR="00424530" w:rsidRDefault="00424530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291"/>
        <w:gridCol w:w="1276"/>
        <w:gridCol w:w="3402"/>
        <w:gridCol w:w="2551"/>
        <w:gridCol w:w="5245"/>
        <w:gridCol w:w="1559"/>
      </w:tblGrid>
      <w:tr w:rsidR="001D7560" w:rsidRPr="00773992" w:rsidTr="00424530">
        <w:trPr>
          <w:trHeight w:val="10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D7560" w:rsidRPr="00773992" w:rsidRDefault="001D7560" w:rsidP="0077399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7399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lastRenderedPageBreak/>
              <w:t>重污染天气减排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B56C42" w:rsidRDefault="00B56C42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天津经济技术开发区促进绿色发展暂行办法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85" w:rsidRPr="00773687" w:rsidRDefault="003B1985" w:rsidP="007739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1、企业在重污染天气预警期间自愿减排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D7560" w:rsidRPr="00773687" w:rsidRDefault="003B1985" w:rsidP="007739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2、重污染天气期间四项污染物（二氧化硫、氮氧化物、颗粒物、挥发性有机物</w:t>
            </w:r>
            <w:r w:rsidRPr="00773687">
              <w:rPr>
                <w:rFonts w:ascii="宋体" w:eastAsia="宋体" w:hAnsi="宋体" w:cs="宋体"/>
                <w:kern w:val="0"/>
                <w:sz w:val="20"/>
                <w:szCs w:val="20"/>
              </w:rPr>
              <w:t>）</w:t>
            </w: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自愿减排量在50千克/天以上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D80D9E" w:rsidRDefault="003B1985" w:rsidP="007739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对减排量超过国家、天津市和经开区规定的减排比例的部分予以补贴，补贴标准为300元</w:t>
            </w:r>
            <w:r w:rsidR="00E841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/千克</w:t>
            </w: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，每年补贴总额不超过200万元。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50" w:rsidRPr="00773992" w:rsidRDefault="00773687" w:rsidP="007739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 w:rsidR="009B1B50" w:rsidRPr="008244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天津经开区生态环境保护鼓励项目申请表（重污染天气</w:t>
            </w:r>
            <w:r w:rsidR="00695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减排</w:t>
            </w:r>
            <w:r w:rsidR="009B1B50" w:rsidRPr="008244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）两份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D7560" w:rsidRDefault="00773687" w:rsidP="008C11A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09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 w:rsidR="001D7560"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企业营业执照副本复印件一份</w:t>
            </w:r>
            <w:r w:rsidR="00F16C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D7560" w:rsidRPr="00773992" w:rsidRDefault="00773687" w:rsidP="008C11A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 w:rsidR="009B1B50"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经开区生态环境局</w:t>
            </w:r>
            <w:r w:rsidR="00695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</w:t>
            </w:r>
            <w:r w:rsidR="001D7560" w:rsidRPr="007739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的其他相关材料。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8F2169" w:rsidRDefault="00773687" w:rsidP="007739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每年</w:t>
            </w:r>
            <w:r w:rsidR="005746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月申请上一年度补贴</w:t>
            </w:r>
          </w:p>
        </w:tc>
      </w:tr>
      <w:tr w:rsidR="001D7560" w:rsidRPr="00D80D9E" w:rsidTr="00424530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D7560" w:rsidRPr="008210CE" w:rsidRDefault="001D7560" w:rsidP="008F21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B56C42" w:rsidRDefault="001D7560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D80D9E" w:rsidRDefault="001D7560" w:rsidP="00D80D9E">
            <w:pPr>
              <w:ind w:firstLineChars="192" w:firstLine="38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D80D9E" w:rsidRDefault="001D7560" w:rsidP="00D80D9E">
            <w:pPr>
              <w:ind w:firstLineChars="192" w:firstLine="38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Default="001D7560" w:rsidP="000C716E">
            <w:pPr>
              <w:pStyle w:val="a3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8F2169" w:rsidRDefault="001D7560" w:rsidP="002E4E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D7560" w:rsidRPr="00D80D9E" w:rsidTr="00424530">
        <w:trPr>
          <w:trHeight w:val="137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D7560" w:rsidRPr="008210CE" w:rsidRDefault="008210CE" w:rsidP="008F21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210CE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新能源移动机械推广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B56C42" w:rsidRDefault="00B56C42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天津经济技术开发区促进绿色发展暂行办法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CE" w:rsidRPr="00773687" w:rsidRDefault="008210CE" w:rsidP="007736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1、企业淘汰燃油非道路移动机械，更换使用电动机械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1D7560" w:rsidRPr="00773687" w:rsidRDefault="008210CE" w:rsidP="007736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2、更换淘汰的燃油机械不得在经开区范围内继续使用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D80D9E" w:rsidRDefault="00873D40" w:rsidP="00873D40">
            <w:pPr>
              <w:ind w:firstLineChars="192" w:firstLine="38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每台</w:t>
            </w:r>
            <w:r w:rsidR="00A43BCB"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给予电动机械购置款30%补贴，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每台</w:t>
            </w:r>
            <w:r w:rsidR="00A43BCB"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补贴总额不超过2万元</w:t>
            </w:r>
            <w:r w:rsidR="009310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74" w:rsidRPr="00F319E1" w:rsidRDefault="00B12C74" w:rsidP="00F319E1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天津经开区生态环境保护鼓励项目申请表（新能源移动机械）两份；</w:t>
            </w:r>
          </w:p>
          <w:p w:rsidR="00B12C74" w:rsidRPr="00F319E1" w:rsidRDefault="00B12C74" w:rsidP="00F319E1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企业营业执照副本复印件一份；</w:t>
            </w:r>
          </w:p>
          <w:p w:rsidR="00B12C74" w:rsidRPr="00F319E1" w:rsidRDefault="00B12C74" w:rsidP="00F319E1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电动机械购置合同、发票、支付凭证；</w:t>
            </w:r>
          </w:p>
          <w:p w:rsidR="00B12C74" w:rsidRPr="00F319E1" w:rsidRDefault="00E41E0E" w:rsidP="00F319E1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电动机械相关材料（特种设备使用登记证、合格证复印件、检验报告</w:t>
            </w:r>
            <w:r w:rsidR="00B12C74"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）；</w:t>
            </w:r>
          </w:p>
          <w:p w:rsidR="00B12C74" w:rsidRPr="00F319E1" w:rsidRDefault="00B12C74" w:rsidP="00F319E1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17"/>
              </w:tabs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置换燃油机械去向说明；</w:t>
            </w:r>
          </w:p>
          <w:p w:rsidR="00DA6C59" w:rsidRDefault="00E41E0E" w:rsidP="00DA6C59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17"/>
              </w:tabs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置换燃油机械使用证明材料（原使用登记证</w:t>
            </w:r>
            <w:r w:rsidR="00CC22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或年检报告</w:t>
            </w:r>
            <w:r w:rsidR="00DA6C59" w:rsidRPr="00DA6C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）；</w:t>
            </w:r>
          </w:p>
          <w:p w:rsidR="009B1B50" w:rsidRPr="00F319E1" w:rsidRDefault="00DA6C59" w:rsidP="00DA6C59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17"/>
              </w:tabs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C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置换燃油机械淘汰证明材料（特种设备变更申请回复意见）</w:t>
            </w:r>
            <w:r w:rsidR="00B12C74"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8F2169" w:rsidRDefault="00773687" w:rsidP="002E4E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每年3月和9月</w:t>
            </w:r>
          </w:p>
        </w:tc>
      </w:tr>
      <w:tr w:rsidR="001D7560" w:rsidRPr="00D80D9E" w:rsidTr="00424530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D7560" w:rsidRPr="00D80D9E" w:rsidRDefault="001D7560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8F2169" w:rsidRDefault="001D7560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Default="001D7560" w:rsidP="00503159">
            <w:pPr>
              <w:ind w:firstLineChars="192" w:firstLine="38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D80D9E" w:rsidRDefault="001D7560" w:rsidP="00503159">
            <w:pPr>
              <w:ind w:firstLineChars="192" w:firstLine="38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574F1D" w:rsidRDefault="001D7560" w:rsidP="000C716E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60" w:rsidRPr="008F2169" w:rsidRDefault="001D7560" w:rsidP="002E4E1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73687" w:rsidRPr="00D80D9E" w:rsidTr="00424530">
        <w:trPr>
          <w:trHeight w:val="3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73687" w:rsidRPr="00D80D9E" w:rsidRDefault="00773687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10CE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ISO14001环境管理体系认证企业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8F2169" w:rsidRDefault="00B56C42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天津经济技术开发区促进绿色发展暂行办法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87" w:rsidRDefault="00773687" w:rsidP="00773687">
            <w:pPr>
              <w:widowControl/>
              <w:ind w:firstLine="61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通过ISO14001环境管理体系认证的“四上企业”。</w:t>
            </w:r>
            <w:r w:rsidRPr="00773687" w:rsidDel="00A43B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87" w:rsidRPr="00773687" w:rsidRDefault="00773687" w:rsidP="00773687">
            <w:pPr>
              <w:widowControl/>
              <w:ind w:firstLine="385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给予一次性奖励5万元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D5129E" w:rsidRDefault="00E841FD" w:rsidP="00D5129E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317"/>
              </w:tabs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932630"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经开区</w:t>
            </w:r>
            <w:r w:rsidR="00CC22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环境保护鼓励项目申请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表（管理类）</w:t>
            </w:r>
            <w:r w:rsidR="00773687" w:rsidRPr="00D51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两份；</w:t>
            </w:r>
          </w:p>
          <w:p w:rsidR="00773687" w:rsidRPr="00D5129E" w:rsidRDefault="00773687" w:rsidP="00D5129E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317"/>
              </w:tabs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1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企业营业执照复印件一份；</w:t>
            </w:r>
          </w:p>
          <w:p w:rsidR="00773687" w:rsidRDefault="00773687" w:rsidP="00BF349F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317"/>
              </w:tabs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1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14001认证证书复印件</w:t>
            </w:r>
            <w:r w:rsidR="00BF34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;</w:t>
            </w:r>
          </w:p>
          <w:p w:rsidR="00BF349F" w:rsidRPr="00D5129E" w:rsidRDefault="00BF349F" w:rsidP="00BF349F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317"/>
              </w:tabs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承诺书（承诺每年开展监督审核，保证证书持续有效）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8F2169" w:rsidRDefault="00773687" w:rsidP="000C71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每年3月和9月</w:t>
            </w:r>
          </w:p>
        </w:tc>
      </w:tr>
      <w:tr w:rsidR="00773687" w:rsidRPr="00D80D9E" w:rsidTr="00424530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73687" w:rsidRPr="008210CE" w:rsidRDefault="00773687" w:rsidP="008F21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210CE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环境标志产品认证企业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8F2169" w:rsidRDefault="00B56C42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天津经济技术开发区促进绿色发展暂行办法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87" w:rsidRPr="00773687" w:rsidRDefault="00773687" w:rsidP="00350909">
            <w:pPr>
              <w:widowControl/>
              <w:ind w:firstLine="38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通过中国环境标志产品认证。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87" w:rsidRPr="00773687" w:rsidRDefault="00773687" w:rsidP="00524DDE">
            <w:pPr>
              <w:widowControl/>
              <w:ind w:firstLine="385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给予一次性奖励</w:t>
            </w:r>
            <w:r w:rsidR="00524DD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万元。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0C716E" w:rsidRDefault="00932630" w:rsidP="000C716E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hangingChars="17" w:hanging="34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经开区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环境保护鼓励项目</w:t>
            </w:r>
            <w:r w:rsidR="00CC22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（管理类）</w:t>
            </w:r>
            <w:r w:rsidR="00773687" w:rsidRPr="000C71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两份；</w:t>
            </w:r>
          </w:p>
          <w:p w:rsidR="00773687" w:rsidRPr="00A80569" w:rsidRDefault="00773687" w:rsidP="000C716E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hangingChars="17" w:hanging="34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企业营业执照复印件一份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773687" w:rsidRPr="000C716E" w:rsidRDefault="00773687" w:rsidP="000C716E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hangingChars="17" w:hanging="34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1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环境标志产品认证证书复印件。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8F2169" w:rsidRDefault="00773687" w:rsidP="000C71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每年3月和9月</w:t>
            </w:r>
          </w:p>
        </w:tc>
      </w:tr>
      <w:tr w:rsidR="00773687" w:rsidRPr="00D80D9E" w:rsidTr="00424530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73687" w:rsidRPr="00A20C5B" w:rsidRDefault="00773687" w:rsidP="008F21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006EA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环境污染责任保险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8F2169" w:rsidRDefault="00B56C42" w:rsidP="008F2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天津经济技术开发区促进绿色发展暂行办法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773687" w:rsidRDefault="00773687" w:rsidP="003656BA">
            <w:pPr>
              <w:widowControl/>
              <w:ind w:firstLine="402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购买环境污染责任保险，且环境风险等级为较大、重大的企业。</w:t>
            </w:r>
          </w:p>
          <w:p w:rsidR="00773687" w:rsidRPr="008210CE" w:rsidRDefault="00773687" w:rsidP="00503159">
            <w:pPr>
              <w:ind w:firstLineChars="192" w:firstLine="38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574F1D" w:rsidRDefault="00773687" w:rsidP="003C2DD4">
            <w:pPr>
              <w:ind w:firstLineChars="192" w:firstLine="384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按实际环境污染责任保险保费的50%予以补贴，每家企业每年补助不超过5万元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连续补贴</w:t>
            </w:r>
            <w:r w:rsidRPr="0077368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个年度。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Default="00773687" w:rsidP="000C716E">
            <w:pPr>
              <w:pStyle w:val="a3"/>
              <w:widowControl/>
              <w:numPr>
                <w:ilvl w:val="0"/>
                <w:numId w:val="16"/>
              </w:numPr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  <w:r w:rsidR="00932630" w:rsidRPr="00F31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经开区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环境保护鼓励项目</w:t>
            </w:r>
            <w:r w:rsidR="00CC22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  <w:r w:rsidR="00695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类）</w:t>
            </w: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773687" w:rsidRPr="00A80569" w:rsidRDefault="00773687" w:rsidP="000C716E">
            <w:pPr>
              <w:pStyle w:val="a3"/>
              <w:widowControl/>
              <w:numPr>
                <w:ilvl w:val="0"/>
                <w:numId w:val="16"/>
              </w:numPr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企业营业执照复印件一份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773687" w:rsidRPr="00773687" w:rsidRDefault="00773687" w:rsidP="000C716E">
            <w:pPr>
              <w:pStyle w:val="a3"/>
              <w:widowControl/>
              <w:numPr>
                <w:ilvl w:val="0"/>
                <w:numId w:val="16"/>
              </w:numPr>
              <w:ind w:left="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6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购买环境污染责任保险合同、发票、支付凭证。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87" w:rsidRPr="008F2169" w:rsidRDefault="00773687" w:rsidP="000C71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2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每年3月和9月</w:t>
            </w:r>
          </w:p>
        </w:tc>
      </w:tr>
    </w:tbl>
    <w:p w:rsidR="00DE0CA4" w:rsidRDefault="00DE0CA4">
      <w:pPr>
        <w:rPr>
          <w:sz w:val="24"/>
          <w:szCs w:val="24"/>
        </w:rPr>
      </w:pPr>
    </w:p>
    <w:p w:rsidR="000C716E" w:rsidRDefault="001B7DC5" w:rsidP="000C716E">
      <w:pPr>
        <w:pStyle w:val="a3"/>
        <w:ind w:left="420" w:firstLineChars="0" w:firstLine="0"/>
        <w:jc w:val="left"/>
        <w:rPr>
          <w:sz w:val="28"/>
          <w:szCs w:val="28"/>
        </w:rPr>
      </w:pPr>
      <w:r w:rsidRPr="000C716E">
        <w:rPr>
          <w:rFonts w:hint="eastAsia"/>
          <w:sz w:val="28"/>
          <w:szCs w:val="28"/>
        </w:rPr>
        <w:t>附件：</w:t>
      </w:r>
    </w:p>
    <w:p w:rsidR="001B7DC5" w:rsidRPr="000C716E" w:rsidRDefault="00932630" w:rsidP="000C716E">
      <w:pPr>
        <w:pStyle w:val="a3"/>
        <w:numPr>
          <w:ilvl w:val="0"/>
          <w:numId w:val="1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天津经开</w:t>
      </w:r>
      <w:r w:rsidR="00E26FB9" w:rsidRPr="000C716E">
        <w:rPr>
          <w:rFonts w:hint="eastAsia"/>
          <w:sz w:val="28"/>
          <w:szCs w:val="28"/>
        </w:rPr>
        <w:t>区环境保护鼓励项目</w:t>
      </w:r>
      <w:r w:rsidR="000C716E" w:rsidRPr="000C716E">
        <w:rPr>
          <w:rFonts w:hint="eastAsia"/>
          <w:sz w:val="28"/>
          <w:szCs w:val="28"/>
        </w:rPr>
        <w:t>申请</w:t>
      </w:r>
      <w:r w:rsidR="00E26FB9" w:rsidRPr="000C716E">
        <w:rPr>
          <w:rFonts w:hint="eastAsia"/>
          <w:sz w:val="28"/>
          <w:szCs w:val="28"/>
        </w:rPr>
        <w:t>表（管理类</w:t>
      </w:r>
      <w:r w:rsidR="00574F1D" w:rsidRPr="000C716E">
        <w:rPr>
          <w:rFonts w:hint="eastAsia"/>
          <w:sz w:val="28"/>
          <w:szCs w:val="28"/>
        </w:rPr>
        <w:t>）</w:t>
      </w:r>
    </w:p>
    <w:p w:rsidR="001B7DC5" w:rsidRPr="000C716E" w:rsidRDefault="00932630" w:rsidP="000C716E">
      <w:pPr>
        <w:pStyle w:val="a3"/>
        <w:numPr>
          <w:ilvl w:val="0"/>
          <w:numId w:val="1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天津经开</w:t>
      </w:r>
      <w:r w:rsidR="00E26FB9" w:rsidRPr="000C716E">
        <w:rPr>
          <w:rFonts w:hint="eastAsia"/>
          <w:sz w:val="28"/>
          <w:szCs w:val="28"/>
        </w:rPr>
        <w:t>区环境保护鼓励项目</w:t>
      </w:r>
      <w:r w:rsidR="000C716E" w:rsidRPr="000C716E">
        <w:rPr>
          <w:rFonts w:hint="eastAsia"/>
          <w:sz w:val="28"/>
          <w:szCs w:val="28"/>
        </w:rPr>
        <w:t>申请</w:t>
      </w:r>
      <w:r w:rsidR="00E26FB9" w:rsidRPr="000C716E">
        <w:rPr>
          <w:rFonts w:hint="eastAsia"/>
          <w:sz w:val="28"/>
          <w:szCs w:val="28"/>
        </w:rPr>
        <w:t>表（工程类）</w:t>
      </w:r>
    </w:p>
    <w:p w:rsidR="001B7DC5" w:rsidRPr="000C716E" w:rsidRDefault="000C716E" w:rsidP="00E41E0E">
      <w:pPr>
        <w:pStyle w:val="a3"/>
        <w:numPr>
          <w:ilvl w:val="0"/>
          <w:numId w:val="19"/>
        </w:numPr>
        <w:spacing w:beforeLines="50" w:before="156" w:line="360" w:lineRule="auto"/>
        <w:ind w:firstLineChars="0"/>
        <w:jc w:val="left"/>
        <w:rPr>
          <w:sz w:val="28"/>
          <w:szCs w:val="28"/>
        </w:rPr>
      </w:pPr>
      <w:r w:rsidRPr="000C716E">
        <w:rPr>
          <w:rFonts w:hint="eastAsia"/>
          <w:sz w:val="28"/>
          <w:szCs w:val="28"/>
        </w:rPr>
        <w:t>天津经开区环境保护鼓励项目申请表（新能源移动机械）</w:t>
      </w:r>
    </w:p>
    <w:p w:rsidR="000C716E" w:rsidRPr="000C716E" w:rsidRDefault="000C716E" w:rsidP="00E41E0E">
      <w:pPr>
        <w:pStyle w:val="a3"/>
        <w:numPr>
          <w:ilvl w:val="0"/>
          <w:numId w:val="19"/>
        </w:numPr>
        <w:spacing w:beforeLines="50" w:before="156" w:line="360" w:lineRule="auto"/>
        <w:ind w:firstLineChars="0"/>
        <w:jc w:val="left"/>
        <w:rPr>
          <w:sz w:val="28"/>
          <w:szCs w:val="28"/>
        </w:rPr>
      </w:pPr>
      <w:r w:rsidRPr="000C716E">
        <w:rPr>
          <w:rFonts w:hint="eastAsia"/>
          <w:sz w:val="28"/>
          <w:szCs w:val="28"/>
        </w:rPr>
        <w:t>天津经开区环境保护鼓励项目申请表（</w:t>
      </w:r>
      <w:r w:rsidRPr="000C716E">
        <w:rPr>
          <w:sz w:val="28"/>
          <w:szCs w:val="28"/>
        </w:rPr>
        <w:t>挥发性有机物废气在线监测设</w:t>
      </w:r>
      <w:r w:rsidR="00E95E1F">
        <w:rPr>
          <w:rFonts w:hint="eastAsia"/>
          <w:sz w:val="28"/>
          <w:szCs w:val="28"/>
        </w:rPr>
        <w:t>备</w:t>
      </w:r>
      <w:r w:rsidRPr="000C716E">
        <w:rPr>
          <w:rFonts w:hint="eastAsia"/>
          <w:sz w:val="28"/>
          <w:szCs w:val="28"/>
        </w:rPr>
        <w:t>）</w:t>
      </w:r>
    </w:p>
    <w:p w:rsidR="000C716E" w:rsidRDefault="000C716E" w:rsidP="00E41E0E">
      <w:pPr>
        <w:pStyle w:val="a3"/>
        <w:numPr>
          <w:ilvl w:val="0"/>
          <w:numId w:val="19"/>
        </w:numPr>
        <w:spacing w:beforeLines="50" w:before="156" w:line="360" w:lineRule="auto"/>
        <w:ind w:firstLineChars="0"/>
        <w:jc w:val="left"/>
        <w:rPr>
          <w:sz w:val="28"/>
          <w:szCs w:val="28"/>
        </w:rPr>
      </w:pPr>
      <w:r w:rsidRPr="000C716E">
        <w:rPr>
          <w:rFonts w:hint="eastAsia"/>
          <w:sz w:val="28"/>
          <w:szCs w:val="28"/>
        </w:rPr>
        <w:t>天津经开区环境保护鼓励项目申请表（重污染天气</w:t>
      </w:r>
      <w:r w:rsidR="00E95E1F">
        <w:rPr>
          <w:rFonts w:hint="eastAsia"/>
          <w:sz w:val="28"/>
          <w:szCs w:val="28"/>
        </w:rPr>
        <w:t>减排</w:t>
      </w:r>
      <w:r w:rsidRPr="000C716E">
        <w:rPr>
          <w:rFonts w:hint="eastAsia"/>
          <w:sz w:val="28"/>
          <w:szCs w:val="28"/>
        </w:rPr>
        <w:t>）</w:t>
      </w:r>
    </w:p>
    <w:p w:rsidR="001B7DC5" w:rsidRPr="008E6460" w:rsidRDefault="00350909" w:rsidP="00E41E0E">
      <w:pPr>
        <w:pStyle w:val="a3"/>
        <w:numPr>
          <w:ilvl w:val="0"/>
          <w:numId w:val="19"/>
        </w:numPr>
        <w:spacing w:beforeLines="50" w:before="156" w:line="360" w:lineRule="auto"/>
        <w:ind w:firstLineChars="0"/>
        <w:jc w:val="left"/>
        <w:rPr>
          <w:sz w:val="28"/>
          <w:szCs w:val="28"/>
        </w:rPr>
        <w:sectPr w:rsidR="001B7DC5" w:rsidRPr="008E6460" w:rsidSect="00773992">
          <w:pgSz w:w="16838" w:h="11906" w:orient="landscape"/>
          <w:pgMar w:top="737" w:right="794" w:bottom="737" w:left="737" w:header="851" w:footer="992" w:gutter="0"/>
          <w:cols w:space="425"/>
          <w:docGrid w:type="lines" w:linePitch="312"/>
        </w:sectPr>
      </w:pPr>
      <w:r w:rsidRPr="008E6460">
        <w:rPr>
          <w:rFonts w:hint="eastAsia"/>
          <w:sz w:val="28"/>
          <w:szCs w:val="28"/>
        </w:rPr>
        <w:t>天津经开区环境保护鼓励项目申请表（协议减排）</w:t>
      </w:r>
      <w:r w:rsidR="008E6460">
        <w:rPr>
          <w:rFonts w:hint="eastAsia"/>
          <w:sz w:val="28"/>
          <w:szCs w:val="28"/>
        </w:rPr>
        <w:t xml:space="preserve">  </w:t>
      </w:r>
    </w:p>
    <w:p w:rsidR="001B7DC5" w:rsidRPr="008E6460" w:rsidRDefault="001B7DC5" w:rsidP="001B7DC5"/>
    <w:sectPr w:rsidR="001B7DC5" w:rsidRPr="008E6460" w:rsidSect="00773992">
      <w:pgSz w:w="11906" w:h="16838" w:code="9"/>
      <w:pgMar w:top="1440" w:right="1588" w:bottom="1440" w:left="1588" w:header="851" w:footer="992" w:gutter="0"/>
      <w:pgNumType w:start="1"/>
      <w:cols w:space="425"/>
      <w:titlePg/>
      <w:docGrid w:type="lines" w:linePitch="312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FE" w:rsidRDefault="004212FE" w:rsidP="009C4D63">
      <w:r>
        <w:separator/>
      </w:r>
    </w:p>
  </w:endnote>
  <w:endnote w:type="continuationSeparator" w:id="0">
    <w:p w:rsidR="004212FE" w:rsidRDefault="004212FE" w:rsidP="009C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FE" w:rsidRDefault="004212FE" w:rsidP="009C4D63">
      <w:r>
        <w:separator/>
      </w:r>
    </w:p>
  </w:footnote>
  <w:footnote w:type="continuationSeparator" w:id="0">
    <w:p w:rsidR="004212FE" w:rsidRDefault="004212FE" w:rsidP="009C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E38"/>
    <w:multiLevelType w:val="hybridMultilevel"/>
    <w:tmpl w:val="DA966C94"/>
    <w:lvl w:ilvl="0" w:tplc="38B61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86A6C"/>
    <w:multiLevelType w:val="hybridMultilevel"/>
    <w:tmpl w:val="EEFE1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8038E8"/>
    <w:multiLevelType w:val="hybridMultilevel"/>
    <w:tmpl w:val="91469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352330"/>
    <w:multiLevelType w:val="hybridMultilevel"/>
    <w:tmpl w:val="32EE3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7563E0"/>
    <w:multiLevelType w:val="hybridMultilevel"/>
    <w:tmpl w:val="A594C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060FD0"/>
    <w:multiLevelType w:val="hybridMultilevel"/>
    <w:tmpl w:val="F79E34D2"/>
    <w:lvl w:ilvl="0" w:tplc="4F524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AD3EE4"/>
    <w:multiLevelType w:val="hybridMultilevel"/>
    <w:tmpl w:val="CB843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9E6F78"/>
    <w:multiLevelType w:val="hybridMultilevel"/>
    <w:tmpl w:val="56A68020"/>
    <w:lvl w:ilvl="0" w:tplc="CC9E55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4D35F0"/>
    <w:multiLevelType w:val="hybridMultilevel"/>
    <w:tmpl w:val="4D4E02C6"/>
    <w:lvl w:ilvl="0" w:tplc="EBA4AD34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F57DD6"/>
    <w:multiLevelType w:val="hybridMultilevel"/>
    <w:tmpl w:val="F76A2C2E"/>
    <w:lvl w:ilvl="0" w:tplc="086085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632C5C"/>
    <w:multiLevelType w:val="hybridMultilevel"/>
    <w:tmpl w:val="0BD8AF40"/>
    <w:lvl w:ilvl="0" w:tplc="FCAAC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E93D1F"/>
    <w:multiLevelType w:val="hybridMultilevel"/>
    <w:tmpl w:val="FA5EA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51753D"/>
    <w:multiLevelType w:val="hybridMultilevel"/>
    <w:tmpl w:val="EE582470"/>
    <w:lvl w:ilvl="0" w:tplc="11DEF96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02518D"/>
    <w:multiLevelType w:val="hybridMultilevel"/>
    <w:tmpl w:val="A934B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7910D1"/>
    <w:multiLevelType w:val="hybridMultilevel"/>
    <w:tmpl w:val="93465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A1625A"/>
    <w:multiLevelType w:val="hybridMultilevel"/>
    <w:tmpl w:val="A872A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1D4093"/>
    <w:multiLevelType w:val="hybridMultilevel"/>
    <w:tmpl w:val="86A4CAB0"/>
    <w:lvl w:ilvl="0" w:tplc="3A008C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67506D"/>
    <w:multiLevelType w:val="hybridMultilevel"/>
    <w:tmpl w:val="7534E1B0"/>
    <w:lvl w:ilvl="0" w:tplc="38B61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C31F8B"/>
    <w:multiLevelType w:val="hybridMultilevel"/>
    <w:tmpl w:val="B3262C4C"/>
    <w:lvl w:ilvl="0" w:tplc="58367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3B5F77"/>
    <w:multiLevelType w:val="hybridMultilevel"/>
    <w:tmpl w:val="2BC81DC8"/>
    <w:lvl w:ilvl="0" w:tplc="38B61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17"/>
  </w:num>
  <w:num w:numId="11">
    <w:abstractNumId w:val="19"/>
  </w:num>
  <w:num w:numId="12">
    <w:abstractNumId w:val="5"/>
  </w:num>
  <w:num w:numId="13">
    <w:abstractNumId w:val="8"/>
  </w:num>
  <w:num w:numId="14">
    <w:abstractNumId w:val="18"/>
  </w:num>
  <w:num w:numId="15">
    <w:abstractNumId w:val="14"/>
  </w:num>
  <w:num w:numId="16">
    <w:abstractNumId w:val="4"/>
  </w:num>
  <w:num w:numId="17">
    <w:abstractNumId w:val="1"/>
  </w:num>
  <w:num w:numId="18">
    <w:abstractNumId w:val="13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169"/>
    <w:rsid w:val="000052DA"/>
    <w:rsid w:val="00006EA1"/>
    <w:rsid w:val="0001685F"/>
    <w:rsid w:val="00021FBB"/>
    <w:rsid w:val="00022B68"/>
    <w:rsid w:val="00031E49"/>
    <w:rsid w:val="00052461"/>
    <w:rsid w:val="00083F25"/>
    <w:rsid w:val="000860E9"/>
    <w:rsid w:val="00087D68"/>
    <w:rsid w:val="0009627E"/>
    <w:rsid w:val="00096F05"/>
    <w:rsid w:val="000A2BF0"/>
    <w:rsid w:val="000B43D3"/>
    <w:rsid w:val="000C2DD3"/>
    <w:rsid w:val="000C2E63"/>
    <w:rsid w:val="000C716E"/>
    <w:rsid w:val="000D26B9"/>
    <w:rsid w:val="000D7C98"/>
    <w:rsid w:val="000E3C74"/>
    <w:rsid w:val="00103477"/>
    <w:rsid w:val="00105E03"/>
    <w:rsid w:val="00124109"/>
    <w:rsid w:val="001355E6"/>
    <w:rsid w:val="0015163F"/>
    <w:rsid w:val="00151D09"/>
    <w:rsid w:val="0017679D"/>
    <w:rsid w:val="00183A8A"/>
    <w:rsid w:val="00184A65"/>
    <w:rsid w:val="001A1F82"/>
    <w:rsid w:val="001B00A7"/>
    <w:rsid w:val="001B567D"/>
    <w:rsid w:val="001B7DC5"/>
    <w:rsid w:val="001D7560"/>
    <w:rsid w:val="001E46D8"/>
    <w:rsid w:val="001F0E43"/>
    <w:rsid w:val="00230DDA"/>
    <w:rsid w:val="002427F2"/>
    <w:rsid w:val="0025040A"/>
    <w:rsid w:val="00251153"/>
    <w:rsid w:val="002511DF"/>
    <w:rsid w:val="002546DE"/>
    <w:rsid w:val="00270600"/>
    <w:rsid w:val="002B4307"/>
    <w:rsid w:val="002B58A8"/>
    <w:rsid w:val="002C2282"/>
    <w:rsid w:val="002D073D"/>
    <w:rsid w:val="002D68A0"/>
    <w:rsid w:val="002E0259"/>
    <w:rsid w:val="002E4E11"/>
    <w:rsid w:val="002F1B52"/>
    <w:rsid w:val="00302ADA"/>
    <w:rsid w:val="003118BC"/>
    <w:rsid w:val="00321FC6"/>
    <w:rsid w:val="0033789A"/>
    <w:rsid w:val="00350909"/>
    <w:rsid w:val="003656BA"/>
    <w:rsid w:val="00370E43"/>
    <w:rsid w:val="00380C13"/>
    <w:rsid w:val="0038445C"/>
    <w:rsid w:val="003A6FAD"/>
    <w:rsid w:val="003B1985"/>
    <w:rsid w:val="003B26E2"/>
    <w:rsid w:val="003C2DD4"/>
    <w:rsid w:val="003C4737"/>
    <w:rsid w:val="003D0F41"/>
    <w:rsid w:val="003D6050"/>
    <w:rsid w:val="003E411D"/>
    <w:rsid w:val="003F12AC"/>
    <w:rsid w:val="003F3592"/>
    <w:rsid w:val="00407AF9"/>
    <w:rsid w:val="004121DE"/>
    <w:rsid w:val="004212FE"/>
    <w:rsid w:val="00421825"/>
    <w:rsid w:val="00423769"/>
    <w:rsid w:val="00424530"/>
    <w:rsid w:val="004248C6"/>
    <w:rsid w:val="00445C81"/>
    <w:rsid w:val="00474BF4"/>
    <w:rsid w:val="00481737"/>
    <w:rsid w:val="00483E4A"/>
    <w:rsid w:val="004978D1"/>
    <w:rsid w:val="004A43A6"/>
    <w:rsid w:val="004B2140"/>
    <w:rsid w:val="004D1D5B"/>
    <w:rsid w:val="004E169B"/>
    <w:rsid w:val="004F410D"/>
    <w:rsid w:val="00500712"/>
    <w:rsid w:val="00503159"/>
    <w:rsid w:val="005043A3"/>
    <w:rsid w:val="00505680"/>
    <w:rsid w:val="005157D3"/>
    <w:rsid w:val="005171E8"/>
    <w:rsid w:val="00524DDE"/>
    <w:rsid w:val="005647C5"/>
    <w:rsid w:val="00566842"/>
    <w:rsid w:val="00574660"/>
    <w:rsid w:val="00574F1D"/>
    <w:rsid w:val="00581715"/>
    <w:rsid w:val="00593071"/>
    <w:rsid w:val="00595A95"/>
    <w:rsid w:val="00597911"/>
    <w:rsid w:val="005C22F8"/>
    <w:rsid w:val="005C43FB"/>
    <w:rsid w:val="005D619C"/>
    <w:rsid w:val="005F0214"/>
    <w:rsid w:val="00623FC3"/>
    <w:rsid w:val="006324CB"/>
    <w:rsid w:val="00653895"/>
    <w:rsid w:val="006654C9"/>
    <w:rsid w:val="0067018B"/>
    <w:rsid w:val="00673F71"/>
    <w:rsid w:val="006854A9"/>
    <w:rsid w:val="00686945"/>
    <w:rsid w:val="006952C2"/>
    <w:rsid w:val="006B122E"/>
    <w:rsid w:val="006E6BFA"/>
    <w:rsid w:val="00704C97"/>
    <w:rsid w:val="00726FCD"/>
    <w:rsid w:val="0073466D"/>
    <w:rsid w:val="0076286D"/>
    <w:rsid w:val="00764700"/>
    <w:rsid w:val="00764E7F"/>
    <w:rsid w:val="00773687"/>
    <w:rsid w:val="00773992"/>
    <w:rsid w:val="00775B98"/>
    <w:rsid w:val="007841FB"/>
    <w:rsid w:val="007849D1"/>
    <w:rsid w:val="00792EEF"/>
    <w:rsid w:val="00795D6F"/>
    <w:rsid w:val="007A2469"/>
    <w:rsid w:val="007C322A"/>
    <w:rsid w:val="007C7909"/>
    <w:rsid w:val="007D3963"/>
    <w:rsid w:val="007F1081"/>
    <w:rsid w:val="008210CE"/>
    <w:rsid w:val="00824463"/>
    <w:rsid w:val="00831F0C"/>
    <w:rsid w:val="0083529A"/>
    <w:rsid w:val="008475CE"/>
    <w:rsid w:val="00854DBB"/>
    <w:rsid w:val="00862171"/>
    <w:rsid w:val="00873D40"/>
    <w:rsid w:val="00875F2E"/>
    <w:rsid w:val="00887A0B"/>
    <w:rsid w:val="00891BA6"/>
    <w:rsid w:val="008A69D3"/>
    <w:rsid w:val="008B09D5"/>
    <w:rsid w:val="008B2E71"/>
    <w:rsid w:val="008C0E33"/>
    <w:rsid w:val="008C11A6"/>
    <w:rsid w:val="008C3822"/>
    <w:rsid w:val="008D0961"/>
    <w:rsid w:val="008E6460"/>
    <w:rsid w:val="008F2169"/>
    <w:rsid w:val="008F5123"/>
    <w:rsid w:val="009024AE"/>
    <w:rsid w:val="00902EFD"/>
    <w:rsid w:val="00912392"/>
    <w:rsid w:val="00913F2D"/>
    <w:rsid w:val="009310EA"/>
    <w:rsid w:val="00932630"/>
    <w:rsid w:val="0093630F"/>
    <w:rsid w:val="00937605"/>
    <w:rsid w:val="00941E0D"/>
    <w:rsid w:val="00952925"/>
    <w:rsid w:val="009708E3"/>
    <w:rsid w:val="00976BBD"/>
    <w:rsid w:val="00991FA5"/>
    <w:rsid w:val="00995B78"/>
    <w:rsid w:val="009A2ABC"/>
    <w:rsid w:val="009B1B50"/>
    <w:rsid w:val="009C4D63"/>
    <w:rsid w:val="009F69AE"/>
    <w:rsid w:val="00A01CAF"/>
    <w:rsid w:val="00A01F41"/>
    <w:rsid w:val="00A155CA"/>
    <w:rsid w:val="00A20C5B"/>
    <w:rsid w:val="00A34233"/>
    <w:rsid w:val="00A37172"/>
    <w:rsid w:val="00A43BCB"/>
    <w:rsid w:val="00A80569"/>
    <w:rsid w:val="00A960B2"/>
    <w:rsid w:val="00AA231A"/>
    <w:rsid w:val="00AA47A1"/>
    <w:rsid w:val="00AB4BD3"/>
    <w:rsid w:val="00AB5DD2"/>
    <w:rsid w:val="00AD2F23"/>
    <w:rsid w:val="00AD3314"/>
    <w:rsid w:val="00AE28D2"/>
    <w:rsid w:val="00AE433D"/>
    <w:rsid w:val="00B10442"/>
    <w:rsid w:val="00B124FF"/>
    <w:rsid w:val="00B12C74"/>
    <w:rsid w:val="00B24147"/>
    <w:rsid w:val="00B56C42"/>
    <w:rsid w:val="00B66327"/>
    <w:rsid w:val="00B67DFC"/>
    <w:rsid w:val="00B70005"/>
    <w:rsid w:val="00B72E92"/>
    <w:rsid w:val="00B74D6E"/>
    <w:rsid w:val="00B800D6"/>
    <w:rsid w:val="00B80869"/>
    <w:rsid w:val="00BC0619"/>
    <w:rsid w:val="00BE5049"/>
    <w:rsid w:val="00BE5BEF"/>
    <w:rsid w:val="00BF009E"/>
    <w:rsid w:val="00BF349F"/>
    <w:rsid w:val="00C17A07"/>
    <w:rsid w:val="00C40961"/>
    <w:rsid w:val="00C64170"/>
    <w:rsid w:val="00C73450"/>
    <w:rsid w:val="00C74940"/>
    <w:rsid w:val="00CB2751"/>
    <w:rsid w:val="00CB7562"/>
    <w:rsid w:val="00CC2263"/>
    <w:rsid w:val="00CC2961"/>
    <w:rsid w:val="00CC5525"/>
    <w:rsid w:val="00CC6D47"/>
    <w:rsid w:val="00CD511E"/>
    <w:rsid w:val="00CE07FB"/>
    <w:rsid w:val="00D03C07"/>
    <w:rsid w:val="00D0710F"/>
    <w:rsid w:val="00D10034"/>
    <w:rsid w:val="00D1594C"/>
    <w:rsid w:val="00D230A1"/>
    <w:rsid w:val="00D25AD6"/>
    <w:rsid w:val="00D30073"/>
    <w:rsid w:val="00D31F18"/>
    <w:rsid w:val="00D34FE6"/>
    <w:rsid w:val="00D5129E"/>
    <w:rsid w:val="00D54FBD"/>
    <w:rsid w:val="00D55389"/>
    <w:rsid w:val="00D80D9E"/>
    <w:rsid w:val="00D81C50"/>
    <w:rsid w:val="00D8421D"/>
    <w:rsid w:val="00D86F73"/>
    <w:rsid w:val="00DA1639"/>
    <w:rsid w:val="00DA6C59"/>
    <w:rsid w:val="00DB7E58"/>
    <w:rsid w:val="00DC004F"/>
    <w:rsid w:val="00DC72CD"/>
    <w:rsid w:val="00DD3CC9"/>
    <w:rsid w:val="00DD3CCA"/>
    <w:rsid w:val="00DE0CA4"/>
    <w:rsid w:val="00DE3E19"/>
    <w:rsid w:val="00DE4031"/>
    <w:rsid w:val="00DF45EB"/>
    <w:rsid w:val="00E26A3A"/>
    <w:rsid w:val="00E26FB9"/>
    <w:rsid w:val="00E41E0E"/>
    <w:rsid w:val="00E60569"/>
    <w:rsid w:val="00E7235F"/>
    <w:rsid w:val="00E83AE9"/>
    <w:rsid w:val="00E841FD"/>
    <w:rsid w:val="00E9390D"/>
    <w:rsid w:val="00E95E1F"/>
    <w:rsid w:val="00E96FE3"/>
    <w:rsid w:val="00EB213B"/>
    <w:rsid w:val="00EE31AF"/>
    <w:rsid w:val="00EF7D07"/>
    <w:rsid w:val="00F16C3F"/>
    <w:rsid w:val="00F219B3"/>
    <w:rsid w:val="00F31397"/>
    <w:rsid w:val="00F319E1"/>
    <w:rsid w:val="00F4666F"/>
    <w:rsid w:val="00F6334C"/>
    <w:rsid w:val="00F90961"/>
    <w:rsid w:val="00FA36D8"/>
    <w:rsid w:val="00FB7D3B"/>
    <w:rsid w:val="00FE43CD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740F3"/>
  <w15:docId w15:val="{8390F4FA-8C59-4B08-BAA0-21DD80B6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170"/>
    <w:pPr>
      <w:ind w:firstLineChars="200" w:firstLine="420"/>
    </w:pPr>
  </w:style>
  <w:style w:type="paragraph" w:styleId="a4">
    <w:name w:val="Normal (Web)"/>
    <w:basedOn w:val="a"/>
    <w:rsid w:val="00052461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eastAsia="宋体" w:hAnsi="宋体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C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4D63"/>
    <w:rPr>
      <w:sz w:val="18"/>
      <w:szCs w:val="18"/>
    </w:rPr>
  </w:style>
  <w:style w:type="paragraph" w:styleId="a7">
    <w:name w:val="footer"/>
    <w:basedOn w:val="a"/>
    <w:link w:val="a8"/>
    <w:unhideWhenUsed/>
    <w:rsid w:val="009C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4D63"/>
    <w:rPr>
      <w:sz w:val="18"/>
      <w:szCs w:val="18"/>
    </w:rPr>
  </w:style>
  <w:style w:type="character" w:styleId="a9">
    <w:name w:val="annotation reference"/>
    <w:basedOn w:val="a0"/>
    <w:unhideWhenUsed/>
    <w:rsid w:val="00976BBD"/>
    <w:rPr>
      <w:sz w:val="21"/>
      <w:szCs w:val="21"/>
    </w:rPr>
  </w:style>
  <w:style w:type="paragraph" w:styleId="aa">
    <w:name w:val="annotation text"/>
    <w:basedOn w:val="a"/>
    <w:link w:val="ab"/>
    <w:unhideWhenUsed/>
    <w:rsid w:val="00976BBD"/>
    <w:pPr>
      <w:jc w:val="left"/>
    </w:pPr>
  </w:style>
  <w:style w:type="character" w:customStyle="1" w:styleId="ab">
    <w:name w:val="批注文字 字符"/>
    <w:basedOn w:val="a0"/>
    <w:link w:val="aa"/>
    <w:rsid w:val="00976BBD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6BB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76BB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6BB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76BBD"/>
    <w:rPr>
      <w:sz w:val="18"/>
      <w:szCs w:val="18"/>
    </w:rPr>
  </w:style>
  <w:style w:type="paragraph" w:styleId="af0">
    <w:name w:val="Revision"/>
    <w:hidden/>
    <w:uiPriority w:val="99"/>
    <w:semiHidden/>
    <w:rsid w:val="00F31397"/>
  </w:style>
  <w:style w:type="paragraph" w:styleId="af1">
    <w:name w:val="Body Text Indent"/>
    <w:basedOn w:val="a"/>
    <w:link w:val="af2"/>
    <w:rsid w:val="001B7DC5"/>
    <w:pPr>
      <w:spacing w:after="60" w:line="400" w:lineRule="exact"/>
      <w:ind w:firstLineChars="192" w:firstLine="538"/>
    </w:pPr>
    <w:rPr>
      <w:rFonts w:ascii="宋体" w:eastAsia="宋体" w:hAnsi="Times New Roman" w:cs="Times New Roman"/>
      <w:sz w:val="28"/>
      <w:szCs w:val="24"/>
    </w:rPr>
  </w:style>
  <w:style w:type="character" w:customStyle="1" w:styleId="af2">
    <w:name w:val="正文文本缩进 字符"/>
    <w:basedOn w:val="a0"/>
    <w:link w:val="af1"/>
    <w:rsid w:val="001B7DC5"/>
    <w:rPr>
      <w:rFonts w:ascii="宋体" w:eastAsia="宋体" w:hAnsi="Times New Roman" w:cs="Times New Roman"/>
      <w:sz w:val="28"/>
      <w:szCs w:val="24"/>
    </w:rPr>
  </w:style>
  <w:style w:type="character" w:styleId="af3">
    <w:name w:val="page number"/>
    <w:basedOn w:val="a0"/>
    <w:rsid w:val="004121DE"/>
  </w:style>
  <w:style w:type="table" w:styleId="af4">
    <w:name w:val="Table Grid"/>
    <w:basedOn w:val="a1"/>
    <w:uiPriority w:val="59"/>
    <w:rsid w:val="0048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8244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C618-0BA7-4513-AF48-D36FCD71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77</cp:revision>
  <cp:lastPrinted>2020-06-29T01:54:00Z</cp:lastPrinted>
  <dcterms:created xsi:type="dcterms:W3CDTF">2019-10-25T07:50:00Z</dcterms:created>
  <dcterms:modified xsi:type="dcterms:W3CDTF">2023-03-24T01:16:00Z</dcterms:modified>
</cp:coreProperties>
</file>