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天津经济技术开发区北部片区管理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局2023年预算编制说明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北部片区管理局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局主要职责是：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负责北部片区（含现代产业区、一汽大众基地）园区运维、招商、企业服务等日常事务管理工作，协调滨海新区、宁河区相关街镇和有关部门开展工作。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结合北部片区产业定位，开展招商引资工作，完成党委、管委会下达的各项招商引资指标任务。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做好项目促进和企业服务工作，不断提高产业园区环境品质和运维服务水平。针对园区环境短板加强巡检抽查，落实问题发现机制、“园区吹哨，部门报到”和考评机制，协调有关部门解决企业的困难和问题。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负责企业项目建设施工过程中，协调有关部门做好项目建设、基础设施建设和市政环境运维管理工作。配合处置建设、运维管理等领域历史遗留问题。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负责园区高质量发展调研工作，营造良好的营商环境，不断提高产业园区的运维招商、营商品质和标准。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配合做好突发事件先期处置工作。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贯彻落实本单位全面从严治党主体责任，严格落实基层党建工作任务，发挥党组织战斗堡垒作用和党员先锋模范作用。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完成党委、管委会交办的其他各项工作。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机构设置情况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机构设置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北部片区管理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一汽大众基地管理中心，内设7</w:t>
      </w:r>
      <w:r>
        <w:rPr>
          <w:rFonts w:hint="eastAsia" w:ascii="仿宋_GB2312" w:hAnsi="仿宋_GB2312" w:eastAsia="仿宋_GB2312" w:cs="仿宋_GB2312"/>
          <w:sz w:val="32"/>
          <w:szCs w:val="32"/>
        </w:rPr>
        <w:t>个职能科室。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综合运维部；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招商运营部；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企业服务部；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项目工程部；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一汽大众基地管理中心：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综合运维部；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招商运营部；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企业服务部。</w:t>
      </w:r>
    </w:p>
    <w:p>
      <w:pPr>
        <w:numPr>
          <w:ilvl w:val="0"/>
          <w:numId w:val="5"/>
        </w:num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人员构成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</w:t>
      </w:r>
      <w:r>
        <w:rPr>
          <w:rFonts w:hint="eastAsia" w:ascii="仿宋_GB2312" w:hAnsi="仿宋_GB2312" w:eastAsia="仿宋_GB2312" w:cs="仿宋_GB2312"/>
          <w:sz w:val="32"/>
          <w:szCs w:val="32"/>
        </w:rPr>
        <w:t>部片区管理局人员授薪人员共计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名。委属企业编制人员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三、预算草案编制情况</w:t>
      </w:r>
    </w:p>
    <w:p>
      <w:pPr>
        <w:numPr>
          <w:ilvl w:val="0"/>
          <w:numId w:val="6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收入预算情况说明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单位收入预算432.6159万元，其中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包括财政拨款预算收入432.6159万元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包括人员经费251.14万元、公用经费2.7万元，项目经费178.7759万元。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非同级财政拨款预算收入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万元、事业预算收入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万元、经营预算收入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万元、上级补助预算收入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万元、附属单位上缴预算收入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万元、投资预算收益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万元、其他预算收入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万元；上年结转和结余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6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支出预算情况说明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432.6159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2010101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行政运行科目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政府办公厅（室）及相关机构事务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万元，主要用于日常公用经费支出；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2011301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行政运行（政府办公厅（室）及相关机构事务）科目支出251.14万元，主要用于授薪员额内人员经费支出；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2010302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一般行政管理事务（政府办公厅（室）及相关机构事务）科目支出50万元，主要用于2个园区运维支出；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2011308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招商引资（商贸事务）科目支出50万元，主要用于2个园区运维招商支出；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2120399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其他城乡社区公共设施支出（城乡社区公共设施）科目支出78.7759万元，主要用于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基础设施建设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四、其他重要事项的情况说明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（一）机关运行经费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本单位2023年安排机关运行经费预算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其中：包括办公费2.7万元。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本单位2023年安排政府采购预算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万元。主要项目是</w:t>
      </w:r>
      <w:r>
        <w:rPr>
          <w:rFonts w:ascii="仿宋_GB2312" w:hAnsi="仿宋_GB2312" w:eastAsia="仿宋_GB2312" w:cs="仿宋_GB2312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采购台式机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台支出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CAD软件系统1万元。</w:t>
      </w:r>
    </w:p>
    <w:p>
      <w:pPr>
        <w:numPr>
          <w:ilvl w:val="0"/>
          <w:numId w:val="6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其中：副部（省）级及以上领导用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车辆、主要领导干部用车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辆、机要通信用车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辆、应急保障用车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辆、离退休干部用车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辆、其他用车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辆。单价</w:t>
      </w:r>
      <w:r>
        <w:rPr>
          <w:rFonts w:ascii="仿宋_GB2312" w:hAnsi="仿宋_GB2312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万元以上的通用设备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台（套），单价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万元以上的专用设备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numPr>
          <w:ilvl w:val="0"/>
          <w:numId w:val="6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绩效目标设置情况</w:t>
      </w:r>
    </w:p>
    <w:p>
      <w:pPr>
        <w:spacing w:line="580" w:lineRule="exact"/>
        <w:ind w:firstLine="640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2023年，本单位实行绩效目标管理的项目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（五）专业性词解释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。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（六）关于空表的说明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天津经济技术开发区北部片区管理局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2023年财政拨款政府性基金预算支出预算表为空表。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天津经济技术开发区北部片区管理局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2023年国有资本经营预算支出情况表为空表。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3.天津经济技术开发区北部片区管理局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2023年财政拨款一般公共预算“三公”经费支出预算表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为空表。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FF"/>
          <w:w w:val="95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w w:val="95"/>
          <w:sz w:val="44"/>
          <w:szCs w:val="44"/>
          <w:lang w:val="en-US" w:eastAsia="zh-CN"/>
        </w:rPr>
        <w:t>天津经济技术开发区北部片区管理局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年一般公共预算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“三公”经费支出情况说明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年一般公共预算“三公”经费安排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年预算相比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支出。具体情况：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不安排因公出国活动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年公务用车购置及运行费预算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不安排公务用车运行费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不安排公务用车购置费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年公务接待费预算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减少4.4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万元，主要原因是压减公务接待费用支出。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5E614"/>
    <w:multiLevelType w:val="singleLevel"/>
    <w:tmpl w:val="A225E6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7B3C7F"/>
    <w:multiLevelType w:val="singleLevel"/>
    <w:tmpl w:val="DF7B3C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CD5A88"/>
    <w:multiLevelType w:val="singleLevel"/>
    <w:tmpl w:val="E8CD5A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411B924"/>
    <w:multiLevelType w:val="singleLevel"/>
    <w:tmpl w:val="3411B9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45316DA"/>
    <w:multiLevelType w:val="singleLevel"/>
    <w:tmpl w:val="74531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0ZTcxZmQzYzcwMjBlNjBlODVjM2U1MzZjZWIyZjAifQ=="/>
  </w:docVars>
  <w:rsids>
    <w:rsidRoot w:val="006B354C"/>
    <w:rsid w:val="00046CA0"/>
    <w:rsid w:val="0023637D"/>
    <w:rsid w:val="00382DEE"/>
    <w:rsid w:val="00457769"/>
    <w:rsid w:val="00510B10"/>
    <w:rsid w:val="006B354C"/>
    <w:rsid w:val="009677C5"/>
    <w:rsid w:val="00A8483A"/>
    <w:rsid w:val="00A9345C"/>
    <w:rsid w:val="00AB3452"/>
    <w:rsid w:val="00AD558A"/>
    <w:rsid w:val="00D17C58"/>
    <w:rsid w:val="00ED58D3"/>
    <w:rsid w:val="00F00B63"/>
    <w:rsid w:val="00F733F3"/>
    <w:rsid w:val="01255120"/>
    <w:rsid w:val="01303AC5"/>
    <w:rsid w:val="0147778C"/>
    <w:rsid w:val="01521C8D"/>
    <w:rsid w:val="018D256C"/>
    <w:rsid w:val="01934780"/>
    <w:rsid w:val="021653B1"/>
    <w:rsid w:val="023C4E17"/>
    <w:rsid w:val="026779BA"/>
    <w:rsid w:val="02902A6D"/>
    <w:rsid w:val="02B52978"/>
    <w:rsid w:val="02E66B31"/>
    <w:rsid w:val="037759DB"/>
    <w:rsid w:val="039B3DC0"/>
    <w:rsid w:val="03CC5D27"/>
    <w:rsid w:val="03D8611F"/>
    <w:rsid w:val="043833BC"/>
    <w:rsid w:val="044C50BA"/>
    <w:rsid w:val="04714B20"/>
    <w:rsid w:val="04B05649"/>
    <w:rsid w:val="04D23811"/>
    <w:rsid w:val="04F82B4C"/>
    <w:rsid w:val="058014BF"/>
    <w:rsid w:val="05B220F5"/>
    <w:rsid w:val="05FF4688"/>
    <w:rsid w:val="061614DB"/>
    <w:rsid w:val="069A3EBB"/>
    <w:rsid w:val="06B50CF4"/>
    <w:rsid w:val="071F2612"/>
    <w:rsid w:val="072D11D3"/>
    <w:rsid w:val="07311DEC"/>
    <w:rsid w:val="07322345"/>
    <w:rsid w:val="074D717F"/>
    <w:rsid w:val="07500A1D"/>
    <w:rsid w:val="077C1812"/>
    <w:rsid w:val="079C3C62"/>
    <w:rsid w:val="07B436A2"/>
    <w:rsid w:val="07B90CB8"/>
    <w:rsid w:val="0854278F"/>
    <w:rsid w:val="08793FA4"/>
    <w:rsid w:val="08DD2784"/>
    <w:rsid w:val="097053A7"/>
    <w:rsid w:val="09E17F5A"/>
    <w:rsid w:val="0A4E393A"/>
    <w:rsid w:val="0A540824"/>
    <w:rsid w:val="0A8A06EA"/>
    <w:rsid w:val="0AAE6186"/>
    <w:rsid w:val="0B163D2C"/>
    <w:rsid w:val="0B380146"/>
    <w:rsid w:val="0B4E34C6"/>
    <w:rsid w:val="0B793722"/>
    <w:rsid w:val="0BCB0FBA"/>
    <w:rsid w:val="0BFA474A"/>
    <w:rsid w:val="0BFA53FB"/>
    <w:rsid w:val="0C4207F0"/>
    <w:rsid w:val="0C894C6F"/>
    <w:rsid w:val="0C9C64B3"/>
    <w:rsid w:val="0CA80C39"/>
    <w:rsid w:val="0CB63A18"/>
    <w:rsid w:val="0CCF6888"/>
    <w:rsid w:val="0CD36378"/>
    <w:rsid w:val="0D3A63F7"/>
    <w:rsid w:val="0D531267"/>
    <w:rsid w:val="0D690A8B"/>
    <w:rsid w:val="0D692839"/>
    <w:rsid w:val="0D755681"/>
    <w:rsid w:val="0D9240DB"/>
    <w:rsid w:val="0D9755F8"/>
    <w:rsid w:val="0DB5782C"/>
    <w:rsid w:val="0DD759F4"/>
    <w:rsid w:val="0E5E1E31"/>
    <w:rsid w:val="0EA224A6"/>
    <w:rsid w:val="0EAD2BF9"/>
    <w:rsid w:val="0EE06B2A"/>
    <w:rsid w:val="0EE859DF"/>
    <w:rsid w:val="0F360E40"/>
    <w:rsid w:val="0F362BEE"/>
    <w:rsid w:val="0F39623B"/>
    <w:rsid w:val="0F503CB0"/>
    <w:rsid w:val="0F953DB9"/>
    <w:rsid w:val="103E7FAD"/>
    <w:rsid w:val="10C20BDE"/>
    <w:rsid w:val="10C45410"/>
    <w:rsid w:val="10D17073"/>
    <w:rsid w:val="113969C6"/>
    <w:rsid w:val="11561326"/>
    <w:rsid w:val="11823EC9"/>
    <w:rsid w:val="11943BFC"/>
    <w:rsid w:val="11BD13A5"/>
    <w:rsid w:val="11F748B7"/>
    <w:rsid w:val="12274A70"/>
    <w:rsid w:val="122F22A3"/>
    <w:rsid w:val="12891287"/>
    <w:rsid w:val="12A14823"/>
    <w:rsid w:val="12B207DE"/>
    <w:rsid w:val="12C549B5"/>
    <w:rsid w:val="12FE6C66"/>
    <w:rsid w:val="143376FC"/>
    <w:rsid w:val="14357171"/>
    <w:rsid w:val="14A01236"/>
    <w:rsid w:val="14AD74AF"/>
    <w:rsid w:val="14D26F15"/>
    <w:rsid w:val="14D7277E"/>
    <w:rsid w:val="152F7F10"/>
    <w:rsid w:val="156F29B6"/>
    <w:rsid w:val="15932B49"/>
    <w:rsid w:val="15B30AF5"/>
    <w:rsid w:val="15D80A00"/>
    <w:rsid w:val="15DD5B72"/>
    <w:rsid w:val="15DF7B3C"/>
    <w:rsid w:val="162C08A7"/>
    <w:rsid w:val="16327E8B"/>
    <w:rsid w:val="166149F5"/>
    <w:rsid w:val="16CA259A"/>
    <w:rsid w:val="16F21AF1"/>
    <w:rsid w:val="171F21BA"/>
    <w:rsid w:val="17283764"/>
    <w:rsid w:val="178D5376"/>
    <w:rsid w:val="17B86896"/>
    <w:rsid w:val="17D905BB"/>
    <w:rsid w:val="18153CE9"/>
    <w:rsid w:val="18890233"/>
    <w:rsid w:val="18A46E1B"/>
    <w:rsid w:val="18B2778A"/>
    <w:rsid w:val="18BD7EDC"/>
    <w:rsid w:val="18FB667D"/>
    <w:rsid w:val="193006AE"/>
    <w:rsid w:val="19445F08"/>
    <w:rsid w:val="19CF1C75"/>
    <w:rsid w:val="19CF6119"/>
    <w:rsid w:val="1A226249"/>
    <w:rsid w:val="1A9D3E3B"/>
    <w:rsid w:val="1AD734D7"/>
    <w:rsid w:val="1B122762"/>
    <w:rsid w:val="1BA306A8"/>
    <w:rsid w:val="1BA4178B"/>
    <w:rsid w:val="1BB21094"/>
    <w:rsid w:val="1BC11A92"/>
    <w:rsid w:val="1C2A7637"/>
    <w:rsid w:val="1C3849DA"/>
    <w:rsid w:val="1C4534AF"/>
    <w:rsid w:val="1C632B49"/>
    <w:rsid w:val="1CA078F9"/>
    <w:rsid w:val="1CB15FAA"/>
    <w:rsid w:val="1D091942"/>
    <w:rsid w:val="1D445602"/>
    <w:rsid w:val="1D4666F2"/>
    <w:rsid w:val="1D570900"/>
    <w:rsid w:val="1D594678"/>
    <w:rsid w:val="1D6152DA"/>
    <w:rsid w:val="1D6D1ED1"/>
    <w:rsid w:val="1DA578BD"/>
    <w:rsid w:val="1DAA4ED3"/>
    <w:rsid w:val="1DE06B47"/>
    <w:rsid w:val="1DFD725C"/>
    <w:rsid w:val="1E2C7696"/>
    <w:rsid w:val="1E4D16C6"/>
    <w:rsid w:val="1E560BB7"/>
    <w:rsid w:val="1E71154D"/>
    <w:rsid w:val="1E94348E"/>
    <w:rsid w:val="1EBA2EF4"/>
    <w:rsid w:val="1F8452B0"/>
    <w:rsid w:val="1F9574BD"/>
    <w:rsid w:val="1FC97167"/>
    <w:rsid w:val="1FD47FE6"/>
    <w:rsid w:val="20AF2801"/>
    <w:rsid w:val="21162880"/>
    <w:rsid w:val="212C5BFF"/>
    <w:rsid w:val="21442F49"/>
    <w:rsid w:val="216655B5"/>
    <w:rsid w:val="21B52099"/>
    <w:rsid w:val="21D544E9"/>
    <w:rsid w:val="21E62252"/>
    <w:rsid w:val="21FE134A"/>
    <w:rsid w:val="22342FBD"/>
    <w:rsid w:val="22477195"/>
    <w:rsid w:val="22552F34"/>
    <w:rsid w:val="22721D38"/>
    <w:rsid w:val="22D12F02"/>
    <w:rsid w:val="231057D9"/>
    <w:rsid w:val="232218F9"/>
    <w:rsid w:val="243C25FD"/>
    <w:rsid w:val="24E231A5"/>
    <w:rsid w:val="24E32A79"/>
    <w:rsid w:val="24F46A34"/>
    <w:rsid w:val="25184E18"/>
    <w:rsid w:val="25710085"/>
    <w:rsid w:val="25777D91"/>
    <w:rsid w:val="2584425C"/>
    <w:rsid w:val="259D3570"/>
    <w:rsid w:val="25C44658"/>
    <w:rsid w:val="25F413E1"/>
    <w:rsid w:val="260D24A3"/>
    <w:rsid w:val="26415CA9"/>
    <w:rsid w:val="2694227D"/>
    <w:rsid w:val="26AA5F90"/>
    <w:rsid w:val="26BD5C77"/>
    <w:rsid w:val="270F7B55"/>
    <w:rsid w:val="27765E26"/>
    <w:rsid w:val="27A110F5"/>
    <w:rsid w:val="27BC5F2F"/>
    <w:rsid w:val="27CE17BE"/>
    <w:rsid w:val="27D36DD5"/>
    <w:rsid w:val="28305FD5"/>
    <w:rsid w:val="283F090E"/>
    <w:rsid w:val="28500425"/>
    <w:rsid w:val="286839C1"/>
    <w:rsid w:val="28B409B4"/>
    <w:rsid w:val="28F811E9"/>
    <w:rsid w:val="2920604A"/>
    <w:rsid w:val="29477A7A"/>
    <w:rsid w:val="2977525D"/>
    <w:rsid w:val="29B6075C"/>
    <w:rsid w:val="29B82726"/>
    <w:rsid w:val="29BB5D72"/>
    <w:rsid w:val="29D357B2"/>
    <w:rsid w:val="29D472E5"/>
    <w:rsid w:val="29EE7EF6"/>
    <w:rsid w:val="2A5A37DD"/>
    <w:rsid w:val="2B253DEB"/>
    <w:rsid w:val="2B512E32"/>
    <w:rsid w:val="2B797C93"/>
    <w:rsid w:val="2B836D64"/>
    <w:rsid w:val="2BE83F94"/>
    <w:rsid w:val="2C583D4C"/>
    <w:rsid w:val="2C840FE5"/>
    <w:rsid w:val="2CA17437"/>
    <w:rsid w:val="2CA8745B"/>
    <w:rsid w:val="2CCA2E9C"/>
    <w:rsid w:val="2D4D13D7"/>
    <w:rsid w:val="2D55028C"/>
    <w:rsid w:val="2D595FCE"/>
    <w:rsid w:val="2D83129D"/>
    <w:rsid w:val="2DA86D3F"/>
    <w:rsid w:val="2E903C71"/>
    <w:rsid w:val="2F416D1A"/>
    <w:rsid w:val="2F742E37"/>
    <w:rsid w:val="2FAD43AF"/>
    <w:rsid w:val="2FE14059"/>
    <w:rsid w:val="2FF65D56"/>
    <w:rsid w:val="300264A9"/>
    <w:rsid w:val="304940D8"/>
    <w:rsid w:val="305956BF"/>
    <w:rsid w:val="30656A38"/>
    <w:rsid w:val="309537C1"/>
    <w:rsid w:val="30980D0B"/>
    <w:rsid w:val="309F1F4A"/>
    <w:rsid w:val="30AE03DF"/>
    <w:rsid w:val="310570DC"/>
    <w:rsid w:val="310D3357"/>
    <w:rsid w:val="31224929"/>
    <w:rsid w:val="312B4CBC"/>
    <w:rsid w:val="316867E0"/>
    <w:rsid w:val="31745184"/>
    <w:rsid w:val="327B2543"/>
    <w:rsid w:val="32A73338"/>
    <w:rsid w:val="32DA54BB"/>
    <w:rsid w:val="33466FF4"/>
    <w:rsid w:val="3350577D"/>
    <w:rsid w:val="335E60EC"/>
    <w:rsid w:val="336B6278"/>
    <w:rsid w:val="33B201E6"/>
    <w:rsid w:val="33DB773D"/>
    <w:rsid w:val="345E211C"/>
    <w:rsid w:val="34727975"/>
    <w:rsid w:val="34C75F13"/>
    <w:rsid w:val="350F0945"/>
    <w:rsid w:val="35195531"/>
    <w:rsid w:val="35301D0A"/>
    <w:rsid w:val="357D65D2"/>
    <w:rsid w:val="358362DE"/>
    <w:rsid w:val="35CA5CBB"/>
    <w:rsid w:val="362B4280"/>
    <w:rsid w:val="364315C9"/>
    <w:rsid w:val="364D41F6"/>
    <w:rsid w:val="3659703F"/>
    <w:rsid w:val="36603F29"/>
    <w:rsid w:val="36767BF1"/>
    <w:rsid w:val="369167D9"/>
    <w:rsid w:val="36AA33F6"/>
    <w:rsid w:val="36FA25D0"/>
    <w:rsid w:val="372907BF"/>
    <w:rsid w:val="373C4996"/>
    <w:rsid w:val="37492C0F"/>
    <w:rsid w:val="375C0B95"/>
    <w:rsid w:val="379A790F"/>
    <w:rsid w:val="37AC319E"/>
    <w:rsid w:val="37EF7C5B"/>
    <w:rsid w:val="38170F5F"/>
    <w:rsid w:val="382C4A0B"/>
    <w:rsid w:val="385E093C"/>
    <w:rsid w:val="38685317"/>
    <w:rsid w:val="3872263A"/>
    <w:rsid w:val="387C0DC3"/>
    <w:rsid w:val="389B393F"/>
    <w:rsid w:val="38A10829"/>
    <w:rsid w:val="38A94E31"/>
    <w:rsid w:val="38AE3672"/>
    <w:rsid w:val="38B30C88"/>
    <w:rsid w:val="38B62526"/>
    <w:rsid w:val="39237490"/>
    <w:rsid w:val="39883BBB"/>
    <w:rsid w:val="3991089E"/>
    <w:rsid w:val="39A95BE7"/>
    <w:rsid w:val="3A176FF5"/>
    <w:rsid w:val="3A445910"/>
    <w:rsid w:val="3A7461F5"/>
    <w:rsid w:val="3AD62A0C"/>
    <w:rsid w:val="3AF410E4"/>
    <w:rsid w:val="3B005CDB"/>
    <w:rsid w:val="3B1B0D67"/>
    <w:rsid w:val="3BE41159"/>
    <w:rsid w:val="3BE92C13"/>
    <w:rsid w:val="3C1C08F2"/>
    <w:rsid w:val="3C7249B6"/>
    <w:rsid w:val="3C975B58"/>
    <w:rsid w:val="3CA37266"/>
    <w:rsid w:val="3CBB635D"/>
    <w:rsid w:val="3D3B56F0"/>
    <w:rsid w:val="3DA23079"/>
    <w:rsid w:val="3DD0408A"/>
    <w:rsid w:val="3E126451"/>
    <w:rsid w:val="3E3044EA"/>
    <w:rsid w:val="3E46434D"/>
    <w:rsid w:val="3F19380F"/>
    <w:rsid w:val="3F2301EA"/>
    <w:rsid w:val="3F285800"/>
    <w:rsid w:val="3F5B3E15"/>
    <w:rsid w:val="3F6A7BC7"/>
    <w:rsid w:val="3FD414E4"/>
    <w:rsid w:val="408B6047"/>
    <w:rsid w:val="408D6263"/>
    <w:rsid w:val="40AB66E9"/>
    <w:rsid w:val="41391F08"/>
    <w:rsid w:val="414601C0"/>
    <w:rsid w:val="415914C1"/>
    <w:rsid w:val="41B24E1F"/>
    <w:rsid w:val="41BA3087"/>
    <w:rsid w:val="41DD6D76"/>
    <w:rsid w:val="4290203A"/>
    <w:rsid w:val="42925DB2"/>
    <w:rsid w:val="42C83582"/>
    <w:rsid w:val="433C5D1E"/>
    <w:rsid w:val="4395795B"/>
    <w:rsid w:val="43992A22"/>
    <w:rsid w:val="43B14016"/>
    <w:rsid w:val="44224F14"/>
    <w:rsid w:val="444569C6"/>
    <w:rsid w:val="444E3F5B"/>
    <w:rsid w:val="44890AEF"/>
    <w:rsid w:val="44B26298"/>
    <w:rsid w:val="44C71617"/>
    <w:rsid w:val="4513485D"/>
    <w:rsid w:val="455F7AA2"/>
    <w:rsid w:val="459C4852"/>
    <w:rsid w:val="45A57BAB"/>
    <w:rsid w:val="45AA6F6F"/>
    <w:rsid w:val="45BB2DB2"/>
    <w:rsid w:val="45C30031"/>
    <w:rsid w:val="45F20916"/>
    <w:rsid w:val="460A6D23"/>
    <w:rsid w:val="463B050F"/>
    <w:rsid w:val="468123C6"/>
    <w:rsid w:val="46A36064"/>
    <w:rsid w:val="46DF0E9A"/>
    <w:rsid w:val="480F1C53"/>
    <w:rsid w:val="48B63E7D"/>
    <w:rsid w:val="48D013E2"/>
    <w:rsid w:val="48EC789E"/>
    <w:rsid w:val="48FC21D7"/>
    <w:rsid w:val="49435357"/>
    <w:rsid w:val="49535B70"/>
    <w:rsid w:val="49663AF5"/>
    <w:rsid w:val="496B1FB0"/>
    <w:rsid w:val="49E54A1A"/>
    <w:rsid w:val="49F56F96"/>
    <w:rsid w:val="49F92273"/>
    <w:rsid w:val="4A190B67"/>
    <w:rsid w:val="4A287B65"/>
    <w:rsid w:val="4A62250E"/>
    <w:rsid w:val="4A7638C4"/>
    <w:rsid w:val="4A9D3546"/>
    <w:rsid w:val="4AA06B93"/>
    <w:rsid w:val="4AA246B9"/>
    <w:rsid w:val="4AEC1DD8"/>
    <w:rsid w:val="4B2257F9"/>
    <w:rsid w:val="4B3B68BB"/>
    <w:rsid w:val="4B410400"/>
    <w:rsid w:val="4B7F49FA"/>
    <w:rsid w:val="4BA40904"/>
    <w:rsid w:val="4BB557CD"/>
    <w:rsid w:val="4BC26ED6"/>
    <w:rsid w:val="4BFF5B3B"/>
    <w:rsid w:val="4C3D6D8F"/>
    <w:rsid w:val="4CA706AC"/>
    <w:rsid w:val="4CAF3C45"/>
    <w:rsid w:val="4D16313C"/>
    <w:rsid w:val="4D1B3D2B"/>
    <w:rsid w:val="4D3D4B6D"/>
    <w:rsid w:val="4D453A21"/>
    <w:rsid w:val="4D5D520F"/>
    <w:rsid w:val="4D665E71"/>
    <w:rsid w:val="4D930C30"/>
    <w:rsid w:val="4D98290B"/>
    <w:rsid w:val="4DA11181"/>
    <w:rsid w:val="4DAE7818"/>
    <w:rsid w:val="4DB52955"/>
    <w:rsid w:val="4DC25072"/>
    <w:rsid w:val="4DC86B2C"/>
    <w:rsid w:val="4E2F6BAB"/>
    <w:rsid w:val="4E772300"/>
    <w:rsid w:val="4E8F31A6"/>
    <w:rsid w:val="4ED212E5"/>
    <w:rsid w:val="4EE07EA5"/>
    <w:rsid w:val="4EEC23A6"/>
    <w:rsid w:val="4EEF00E8"/>
    <w:rsid w:val="4F2064F4"/>
    <w:rsid w:val="4F626B0C"/>
    <w:rsid w:val="4F7D74A2"/>
    <w:rsid w:val="50735F0E"/>
    <w:rsid w:val="50953CFF"/>
    <w:rsid w:val="51542485"/>
    <w:rsid w:val="52426781"/>
    <w:rsid w:val="529F5982"/>
    <w:rsid w:val="52B256B5"/>
    <w:rsid w:val="52BB0A0D"/>
    <w:rsid w:val="52DB10B0"/>
    <w:rsid w:val="531445C2"/>
    <w:rsid w:val="531E71EE"/>
    <w:rsid w:val="53397B84"/>
    <w:rsid w:val="533B1AA3"/>
    <w:rsid w:val="533B7DA0"/>
    <w:rsid w:val="53803A05"/>
    <w:rsid w:val="53A72D40"/>
    <w:rsid w:val="53DF24DA"/>
    <w:rsid w:val="53E93358"/>
    <w:rsid w:val="53F87A3F"/>
    <w:rsid w:val="53FF0DCE"/>
    <w:rsid w:val="54161C73"/>
    <w:rsid w:val="5438608E"/>
    <w:rsid w:val="54573753"/>
    <w:rsid w:val="549C3957"/>
    <w:rsid w:val="54C65448"/>
    <w:rsid w:val="54F95790"/>
    <w:rsid w:val="554C1DF1"/>
    <w:rsid w:val="558A46C7"/>
    <w:rsid w:val="55E02539"/>
    <w:rsid w:val="55E55DA1"/>
    <w:rsid w:val="561A5A4B"/>
    <w:rsid w:val="561B7A15"/>
    <w:rsid w:val="56373EA8"/>
    <w:rsid w:val="566973FC"/>
    <w:rsid w:val="566B274A"/>
    <w:rsid w:val="56786C15"/>
    <w:rsid w:val="567C04B4"/>
    <w:rsid w:val="568850AA"/>
    <w:rsid w:val="57081D47"/>
    <w:rsid w:val="571019F7"/>
    <w:rsid w:val="574A2360"/>
    <w:rsid w:val="5789732C"/>
    <w:rsid w:val="5792792C"/>
    <w:rsid w:val="57E52089"/>
    <w:rsid w:val="57E5363B"/>
    <w:rsid w:val="59162E41"/>
    <w:rsid w:val="593212FE"/>
    <w:rsid w:val="593649CE"/>
    <w:rsid w:val="5999312B"/>
    <w:rsid w:val="59B14918"/>
    <w:rsid w:val="59B241EC"/>
    <w:rsid w:val="59B61F2F"/>
    <w:rsid w:val="59C17E20"/>
    <w:rsid w:val="5A2E7D17"/>
    <w:rsid w:val="5A47702B"/>
    <w:rsid w:val="5A4E660B"/>
    <w:rsid w:val="5A7A2F5C"/>
    <w:rsid w:val="5B1F58B2"/>
    <w:rsid w:val="5B5B0FE0"/>
    <w:rsid w:val="5B773940"/>
    <w:rsid w:val="5BBC1352"/>
    <w:rsid w:val="5BC2341A"/>
    <w:rsid w:val="5BCA7F13"/>
    <w:rsid w:val="5BFD51BD"/>
    <w:rsid w:val="5C417DF0"/>
    <w:rsid w:val="5C5E240A"/>
    <w:rsid w:val="5CD80666"/>
    <w:rsid w:val="5D15186D"/>
    <w:rsid w:val="5D30024A"/>
    <w:rsid w:val="5D325F03"/>
    <w:rsid w:val="5E033269"/>
    <w:rsid w:val="5E385608"/>
    <w:rsid w:val="5EC21376"/>
    <w:rsid w:val="5EF02A09"/>
    <w:rsid w:val="5F166FCB"/>
    <w:rsid w:val="5F5C5326"/>
    <w:rsid w:val="5F9E76ED"/>
    <w:rsid w:val="5FBC7B73"/>
    <w:rsid w:val="5FE315A4"/>
    <w:rsid w:val="5FF67529"/>
    <w:rsid w:val="609B00D0"/>
    <w:rsid w:val="60A35ED6"/>
    <w:rsid w:val="60A72DA9"/>
    <w:rsid w:val="60E70C20"/>
    <w:rsid w:val="61222175"/>
    <w:rsid w:val="6151253D"/>
    <w:rsid w:val="61A94127"/>
    <w:rsid w:val="61AD3C17"/>
    <w:rsid w:val="61BB6431"/>
    <w:rsid w:val="621434B1"/>
    <w:rsid w:val="62285A57"/>
    <w:rsid w:val="62744735"/>
    <w:rsid w:val="627C183B"/>
    <w:rsid w:val="62F53AC8"/>
    <w:rsid w:val="630A6E47"/>
    <w:rsid w:val="630E4B89"/>
    <w:rsid w:val="631D301E"/>
    <w:rsid w:val="634E4F86"/>
    <w:rsid w:val="640A35A3"/>
    <w:rsid w:val="6417181C"/>
    <w:rsid w:val="64237779"/>
    <w:rsid w:val="64942E6C"/>
    <w:rsid w:val="64A01811"/>
    <w:rsid w:val="64C80D68"/>
    <w:rsid w:val="652341F0"/>
    <w:rsid w:val="652D05F8"/>
    <w:rsid w:val="6531690D"/>
    <w:rsid w:val="653528A1"/>
    <w:rsid w:val="65556AA0"/>
    <w:rsid w:val="658D448B"/>
    <w:rsid w:val="66106E6A"/>
    <w:rsid w:val="662F72F1"/>
    <w:rsid w:val="66544FA9"/>
    <w:rsid w:val="665E09E7"/>
    <w:rsid w:val="66644AC0"/>
    <w:rsid w:val="66906DD3"/>
    <w:rsid w:val="66EA1469"/>
    <w:rsid w:val="67065B78"/>
    <w:rsid w:val="67112E9A"/>
    <w:rsid w:val="672F1572"/>
    <w:rsid w:val="67310E46"/>
    <w:rsid w:val="6739419F"/>
    <w:rsid w:val="67470452"/>
    <w:rsid w:val="67495785"/>
    <w:rsid w:val="67E759A9"/>
    <w:rsid w:val="68071BA7"/>
    <w:rsid w:val="6809591F"/>
    <w:rsid w:val="687234C5"/>
    <w:rsid w:val="68A815DC"/>
    <w:rsid w:val="68B166E3"/>
    <w:rsid w:val="68BE670A"/>
    <w:rsid w:val="68CB621D"/>
    <w:rsid w:val="68F24605"/>
    <w:rsid w:val="694110E9"/>
    <w:rsid w:val="69787200"/>
    <w:rsid w:val="69C71002"/>
    <w:rsid w:val="69D501AF"/>
    <w:rsid w:val="69E06B54"/>
    <w:rsid w:val="69FB0D0D"/>
    <w:rsid w:val="6A0B1E23"/>
    <w:rsid w:val="6A3F387A"/>
    <w:rsid w:val="6A5512F0"/>
    <w:rsid w:val="6A5A06B4"/>
    <w:rsid w:val="6A9040D6"/>
    <w:rsid w:val="6B064398"/>
    <w:rsid w:val="6B225676"/>
    <w:rsid w:val="6B8005EE"/>
    <w:rsid w:val="6BEF0C80"/>
    <w:rsid w:val="6C2B67AC"/>
    <w:rsid w:val="6C417D7E"/>
    <w:rsid w:val="6C5F1FB2"/>
    <w:rsid w:val="6D1E3C1B"/>
    <w:rsid w:val="6D417909"/>
    <w:rsid w:val="6DD93FE6"/>
    <w:rsid w:val="6E0C6169"/>
    <w:rsid w:val="6E984517"/>
    <w:rsid w:val="6EC151A6"/>
    <w:rsid w:val="6EFF182A"/>
    <w:rsid w:val="6F3F60CB"/>
    <w:rsid w:val="6F457B85"/>
    <w:rsid w:val="6F484F7F"/>
    <w:rsid w:val="6F4C4690"/>
    <w:rsid w:val="6F7A7103"/>
    <w:rsid w:val="6F9D176F"/>
    <w:rsid w:val="6FC82564"/>
    <w:rsid w:val="701632CF"/>
    <w:rsid w:val="702C664F"/>
    <w:rsid w:val="703379DD"/>
    <w:rsid w:val="7073427E"/>
    <w:rsid w:val="70AB3A18"/>
    <w:rsid w:val="70D72A5F"/>
    <w:rsid w:val="71153587"/>
    <w:rsid w:val="711F7F62"/>
    <w:rsid w:val="71306613"/>
    <w:rsid w:val="71A1306D"/>
    <w:rsid w:val="71B2527A"/>
    <w:rsid w:val="71E50374"/>
    <w:rsid w:val="71EA0570"/>
    <w:rsid w:val="720158B9"/>
    <w:rsid w:val="721970A7"/>
    <w:rsid w:val="72312642"/>
    <w:rsid w:val="7238577F"/>
    <w:rsid w:val="72671BC0"/>
    <w:rsid w:val="726F6CC7"/>
    <w:rsid w:val="72734A09"/>
    <w:rsid w:val="72AE77EF"/>
    <w:rsid w:val="72B312A9"/>
    <w:rsid w:val="7349576A"/>
    <w:rsid w:val="73B1252A"/>
    <w:rsid w:val="73BB6668"/>
    <w:rsid w:val="73E84F83"/>
    <w:rsid w:val="74257F85"/>
    <w:rsid w:val="745F0A94"/>
    <w:rsid w:val="74637F1A"/>
    <w:rsid w:val="747405C4"/>
    <w:rsid w:val="74856C75"/>
    <w:rsid w:val="74962C31"/>
    <w:rsid w:val="7577036C"/>
    <w:rsid w:val="75FA2D4B"/>
    <w:rsid w:val="7610431D"/>
    <w:rsid w:val="76BB697E"/>
    <w:rsid w:val="76C70E7F"/>
    <w:rsid w:val="76DA32A9"/>
    <w:rsid w:val="76DD4B47"/>
    <w:rsid w:val="770420D4"/>
    <w:rsid w:val="770A5210"/>
    <w:rsid w:val="770C71DA"/>
    <w:rsid w:val="775E5C88"/>
    <w:rsid w:val="77770AF7"/>
    <w:rsid w:val="779F437F"/>
    <w:rsid w:val="77AB69F3"/>
    <w:rsid w:val="77B27D81"/>
    <w:rsid w:val="77BF249E"/>
    <w:rsid w:val="77F04406"/>
    <w:rsid w:val="7809295B"/>
    <w:rsid w:val="783764D9"/>
    <w:rsid w:val="78B418D7"/>
    <w:rsid w:val="78EF46BD"/>
    <w:rsid w:val="79063035"/>
    <w:rsid w:val="79386064"/>
    <w:rsid w:val="794C7D62"/>
    <w:rsid w:val="79E02C2E"/>
    <w:rsid w:val="7A010B4C"/>
    <w:rsid w:val="7A0B3779"/>
    <w:rsid w:val="7A1E16FE"/>
    <w:rsid w:val="7A1E525A"/>
    <w:rsid w:val="7A9419C0"/>
    <w:rsid w:val="7A965738"/>
    <w:rsid w:val="7A9B68AB"/>
    <w:rsid w:val="7AB67B89"/>
    <w:rsid w:val="7AB7745D"/>
    <w:rsid w:val="7AE446F6"/>
    <w:rsid w:val="7AF95CC7"/>
    <w:rsid w:val="7B672C31"/>
    <w:rsid w:val="7B9309F9"/>
    <w:rsid w:val="7BBD6CF5"/>
    <w:rsid w:val="7BD0061C"/>
    <w:rsid w:val="7BDD1145"/>
    <w:rsid w:val="7BF73FB5"/>
    <w:rsid w:val="7C2B0102"/>
    <w:rsid w:val="7C7952FA"/>
    <w:rsid w:val="7C9F63FA"/>
    <w:rsid w:val="7CBE4AD3"/>
    <w:rsid w:val="7CCA791B"/>
    <w:rsid w:val="7CDB7433"/>
    <w:rsid w:val="7D142945"/>
    <w:rsid w:val="7D2F59D0"/>
    <w:rsid w:val="7D937D0D"/>
    <w:rsid w:val="7DB83C18"/>
    <w:rsid w:val="7DC06DAA"/>
    <w:rsid w:val="7DD345AE"/>
    <w:rsid w:val="7E4C610E"/>
    <w:rsid w:val="7E4E1E86"/>
    <w:rsid w:val="7E576F8D"/>
    <w:rsid w:val="7F155D09"/>
    <w:rsid w:val="7F4E65E2"/>
    <w:rsid w:val="7FA02BB5"/>
    <w:rsid w:val="7FC44AF6"/>
    <w:rsid w:val="7FE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3C27-D6DA-44F4-A47A-E1C3510EE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</Words>
  <Characters>741</Characters>
  <Lines>6</Lines>
  <Paragraphs>1</Paragraphs>
  <TotalTime>6</TotalTime>
  <ScaleCrop>false</ScaleCrop>
  <LinksUpToDate>false</LinksUpToDate>
  <CharactersWithSpaces>870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陈洪雷  滨海技能</cp:lastModifiedBy>
  <dcterms:modified xsi:type="dcterms:W3CDTF">2023-08-15T02:50:03Z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B63BF2E331E7407FA995CA56EB2166CD</vt:lpwstr>
  </property>
</Properties>
</file>