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B97B"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 w14:paraId="1D25C06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批高新技术企业服务机构拟备案名单</w:t>
      </w:r>
    </w:p>
    <w:p w14:paraId="7E8D692E"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</w:p>
    <w:tbl>
      <w:tblPr>
        <w:tblStyle w:val="2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 w14:paraId="25CD5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817E37"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09DA94"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 w14:paraId="5FF8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1FB128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09937E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大连瑾道知识产权服务有限公司</w:t>
            </w:r>
          </w:p>
        </w:tc>
      </w:tr>
      <w:tr w14:paraId="29AC8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8D1AB2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5891A4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品控智通（天津）科技有限公司</w:t>
            </w:r>
          </w:p>
        </w:tc>
      </w:tr>
      <w:tr w14:paraId="50F4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9D82BE6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50D974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天津倍尔信科技有限公司</w:t>
            </w:r>
          </w:p>
        </w:tc>
      </w:tr>
      <w:tr w14:paraId="41847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0BC8DF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156A6C0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天津合创知识产权代理有限公司</w:t>
            </w:r>
          </w:p>
        </w:tc>
      </w:tr>
      <w:tr w14:paraId="07C46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4421BB2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10075EA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天津金科企业管理有限公司</w:t>
            </w:r>
          </w:p>
        </w:tc>
      </w:tr>
      <w:tr w14:paraId="61E48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EB2AD2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42D8B3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天津青创空间科技有限公司</w:t>
            </w:r>
          </w:p>
        </w:tc>
      </w:tr>
      <w:tr w14:paraId="23172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3EED8B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E5BE57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天津睿明信达科技服务有限公司</w:t>
            </w:r>
          </w:p>
        </w:tc>
      </w:tr>
      <w:tr w14:paraId="317E6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CC645A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EAF3AD4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天津市恒业美诚科技咨询有限公司</w:t>
            </w:r>
          </w:p>
        </w:tc>
      </w:tr>
      <w:tr w14:paraId="4BBCC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16E444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EFAD3D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天津泰丰兴业科技股份有限公司</w:t>
            </w:r>
          </w:p>
        </w:tc>
      </w:tr>
    </w:tbl>
    <w:p w14:paraId="71E67CB7"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注：按照企业名称拼音首字母顺序排序。</w:t>
      </w:r>
    </w:p>
    <w:p w14:paraId="5A3E5B55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7000C"/>
    <w:rsid w:val="006D2978"/>
    <w:rsid w:val="007A7B24"/>
    <w:rsid w:val="00855C46"/>
    <w:rsid w:val="00B45469"/>
    <w:rsid w:val="00D565E9"/>
    <w:rsid w:val="00F52613"/>
    <w:rsid w:val="00F80215"/>
    <w:rsid w:val="13221C32"/>
    <w:rsid w:val="356326A9"/>
    <w:rsid w:val="5C8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416</Words>
  <Characters>435</Characters>
  <Lines>16</Lines>
  <Paragraphs>4</Paragraphs>
  <TotalTime>1</TotalTime>
  <ScaleCrop>false</ScaleCrop>
  <LinksUpToDate>false</LinksUpToDate>
  <CharactersWithSpaces>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Windows 用户</dc:creator>
  <cp:lastModifiedBy>刘新海</cp:lastModifiedBy>
  <dcterms:modified xsi:type="dcterms:W3CDTF">2024-08-01T07:07:55Z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8202A34DB1ED4D6CB992A94DA6BAF48B_13</vt:lpwstr>
  </property>
</Properties>
</file>