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7C65" w14:textId="77777777" w:rsidR="00095203" w:rsidRDefault="00000000" w:rsidP="00C50C1E">
      <w:pPr>
        <w:spacing w:after="0" w:line="560" w:lineRule="exact"/>
        <w:rPr>
          <w:rFonts w:eastAsia="黑体"/>
          <w:color w:val="000000"/>
          <w:sz w:val="32"/>
          <w:shd w:val="clear" w:color="auto" w:fill="FFFFFF"/>
          <w:lang w:val="en"/>
        </w:rPr>
      </w:pPr>
      <w:r>
        <w:rPr>
          <w:rFonts w:eastAsia="黑体"/>
          <w:color w:val="000000"/>
          <w:sz w:val="32"/>
          <w:shd w:val="clear" w:color="auto" w:fill="FFFFFF"/>
        </w:rPr>
        <w:t>附件</w:t>
      </w:r>
      <w:r>
        <w:rPr>
          <w:rFonts w:eastAsia="黑体"/>
          <w:color w:val="000000"/>
          <w:sz w:val="32"/>
          <w:shd w:val="clear" w:color="auto" w:fill="FFFFFF"/>
          <w:lang w:val="en"/>
        </w:rPr>
        <w:t>1</w:t>
      </w:r>
    </w:p>
    <w:p w14:paraId="368E0888" w14:textId="77777777" w:rsidR="00095203" w:rsidRDefault="00095203" w:rsidP="00C50C1E">
      <w:pPr>
        <w:spacing w:after="0" w:line="560" w:lineRule="exact"/>
        <w:rPr>
          <w:rFonts w:ascii="黑体" w:eastAsia="黑体" w:hAnsi="黑体" w:cs="黑体" w:hint="eastAsia"/>
          <w:color w:val="000000"/>
          <w:sz w:val="32"/>
          <w:shd w:val="clear" w:color="auto" w:fill="FFFFFF"/>
          <w:lang w:val="en"/>
        </w:rPr>
      </w:pPr>
    </w:p>
    <w:p w14:paraId="01EA1B15" w14:textId="77777777" w:rsidR="00095203" w:rsidRDefault="00095203" w:rsidP="00C50C1E">
      <w:pPr>
        <w:adjustRightInd w:val="0"/>
        <w:snapToGrid w:val="0"/>
        <w:spacing w:after="0" w:line="200" w:lineRule="exact"/>
        <w:jc w:val="center"/>
        <w:rPr>
          <w:rFonts w:ascii="方正小标宋_GBK" w:eastAsia="方正小标宋_GBK" w:hAnsi="方正小标宋_GBK" w:hint="eastAsia"/>
          <w:b/>
          <w:bCs/>
          <w:sz w:val="36"/>
          <w:szCs w:val="32"/>
        </w:rPr>
      </w:pPr>
    </w:p>
    <w:p w14:paraId="0D1DA7A9" w14:textId="77777777" w:rsidR="00095203" w:rsidRDefault="00000000" w:rsidP="00C50C1E">
      <w:pPr>
        <w:adjustRightInd w:val="0"/>
        <w:snapToGrid w:val="0"/>
        <w:spacing w:after="0"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关于申报</w:t>
      </w:r>
      <w:bookmarkStart w:id="0" w:name="OLE_LINK12"/>
      <w:bookmarkStart w:id="1" w:name="OLE_LINK1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第一届天津市自贸改革和</w:t>
      </w:r>
    </w:p>
    <w:p w14:paraId="45B5A642" w14:textId="77777777" w:rsidR="00095203" w:rsidRDefault="00000000" w:rsidP="00C50C1E">
      <w:pPr>
        <w:adjustRightInd w:val="0"/>
        <w:snapToGrid w:val="0"/>
        <w:spacing w:after="0"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制度创新奖</w:t>
      </w:r>
      <w:bookmarkEnd w:id="0"/>
      <w:bookmarkEnd w:id="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候选项目的函</w:t>
      </w:r>
    </w:p>
    <w:p w14:paraId="64B814B9" w14:textId="77777777" w:rsidR="00095203" w:rsidRDefault="00095203" w:rsidP="00C50C1E">
      <w:pPr>
        <w:adjustRightInd w:val="0"/>
        <w:snapToGrid w:val="0"/>
        <w:spacing w:after="0" w:line="560" w:lineRule="exact"/>
        <w:rPr>
          <w:rFonts w:ascii="仿宋_GB2312" w:eastAsia="仿宋_GB2312" w:hAnsi="仿宋_GB2312" w:hint="eastAsia"/>
          <w:bCs/>
          <w:sz w:val="32"/>
          <w:szCs w:val="32"/>
        </w:rPr>
      </w:pPr>
    </w:p>
    <w:p w14:paraId="04FFD733" w14:textId="77777777" w:rsidR="00095203" w:rsidRDefault="00000000" w:rsidP="00C50C1E">
      <w:pPr>
        <w:adjustRightInd w:val="0"/>
        <w:snapToGrid w:val="0"/>
        <w:spacing w:after="0" w:line="580" w:lineRule="exact"/>
        <w:rPr>
          <w:rFonts w:ascii="仿宋_GB2312" w:eastAsia="仿宋_GB2312" w:hAnsi="方正仿宋_GBK" w:cs="方正仿宋_GBK" w:hint="eastAsia"/>
          <w:bCs/>
          <w:sz w:val="32"/>
          <w:szCs w:val="32"/>
        </w:rPr>
      </w:pP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>自贸试验区管委会：</w:t>
      </w:r>
    </w:p>
    <w:p w14:paraId="65EF78C5" w14:textId="77777777" w:rsidR="00095203" w:rsidRDefault="00000000" w:rsidP="00C50C1E">
      <w:pPr>
        <w:adjustRightInd w:val="0"/>
        <w:snapToGrid w:val="0"/>
        <w:spacing w:after="0"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根据《关于开展第一届天津市自贸改革和制度创新奖评比表彰活动的通知》要求，我单位经认真审核、严格把关和征求意见，现申报</w:t>
      </w:r>
      <w:r>
        <w:rPr>
          <w:rFonts w:eastAsia="仿宋_GB2312"/>
          <w:bCs/>
          <w:sz w:val="32"/>
          <w:szCs w:val="32"/>
        </w:rPr>
        <w:t>XX</w:t>
      </w:r>
      <w:r>
        <w:rPr>
          <w:rFonts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XX</w:t>
      </w:r>
      <w:r>
        <w:rPr>
          <w:rFonts w:eastAsia="仿宋_GB2312"/>
          <w:bCs/>
          <w:sz w:val="32"/>
          <w:szCs w:val="32"/>
        </w:rPr>
        <w:t>等</w:t>
      </w:r>
      <w:r>
        <w:rPr>
          <w:rFonts w:eastAsia="仿宋_GB2312"/>
          <w:bCs/>
          <w:sz w:val="32"/>
          <w:szCs w:val="32"/>
        </w:rPr>
        <w:t>X</w:t>
      </w:r>
      <w:r>
        <w:rPr>
          <w:rFonts w:eastAsia="仿宋_GB2312"/>
          <w:bCs/>
          <w:sz w:val="32"/>
          <w:szCs w:val="32"/>
        </w:rPr>
        <w:t>个项目参加第一届天津市自贸改革和制度创新奖评选（推荐项目汇总表附后），并于</w:t>
      </w:r>
      <w:r>
        <w:rPr>
          <w:rFonts w:eastAsia="仿宋_GB2312"/>
          <w:bCs/>
          <w:sz w:val="32"/>
          <w:szCs w:val="32"/>
        </w:rPr>
        <w:t>2025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X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>XX</w:t>
      </w:r>
      <w:r>
        <w:rPr>
          <w:rFonts w:eastAsia="仿宋_GB2312"/>
          <w:bCs/>
          <w:sz w:val="32"/>
          <w:szCs w:val="32"/>
        </w:rPr>
        <w:t>日</w:t>
      </w:r>
      <w:r>
        <w:rPr>
          <w:rFonts w:eastAsia="仿宋_GB2312"/>
          <w:bCs/>
          <w:sz w:val="32"/>
          <w:szCs w:val="32"/>
        </w:rPr>
        <w:t>-X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/>
          <w:bCs/>
          <w:sz w:val="32"/>
          <w:szCs w:val="32"/>
        </w:rPr>
        <w:t>XX</w:t>
      </w:r>
      <w:r>
        <w:rPr>
          <w:rFonts w:eastAsia="仿宋_GB2312"/>
          <w:bCs/>
          <w:sz w:val="32"/>
          <w:szCs w:val="32"/>
        </w:rPr>
        <w:t>日对申报项目名单和申报材料主要内容等在本单位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本系统进行了公示，公示期内未收到异议。</w:t>
      </w:r>
    </w:p>
    <w:p w14:paraId="2EF91514" w14:textId="77777777" w:rsidR="00095203" w:rsidRDefault="00095203" w:rsidP="00C50C1E">
      <w:pPr>
        <w:adjustRightInd w:val="0"/>
        <w:snapToGrid w:val="0"/>
        <w:spacing w:after="0" w:line="580" w:lineRule="exact"/>
        <w:ind w:firstLineChars="200" w:firstLine="640"/>
        <w:rPr>
          <w:rFonts w:eastAsia="仿宋_GB2312"/>
          <w:bCs/>
          <w:sz w:val="32"/>
          <w:szCs w:val="32"/>
        </w:rPr>
      </w:pPr>
    </w:p>
    <w:p w14:paraId="24AA6F3E" w14:textId="77777777" w:rsidR="00095203" w:rsidRDefault="00095203" w:rsidP="00C50C1E">
      <w:pPr>
        <w:adjustRightInd w:val="0"/>
        <w:snapToGrid w:val="0"/>
        <w:spacing w:after="0" w:line="580" w:lineRule="exact"/>
        <w:ind w:firstLineChars="200" w:firstLine="640"/>
        <w:rPr>
          <w:rFonts w:eastAsia="仿宋_GB2312"/>
          <w:bCs/>
          <w:sz w:val="32"/>
          <w:szCs w:val="32"/>
        </w:rPr>
      </w:pPr>
    </w:p>
    <w:p w14:paraId="397A623C" w14:textId="77777777" w:rsidR="00095203" w:rsidRDefault="00095203" w:rsidP="00C50C1E">
      <w:pPr>
        <w:adjustRightInd w:val="0"/>
        <w:snapToGrid w:val="0"/>
        <w:spacing w:after="0" w:line="580" w:lineRule="exact"/>
        <w:ind w:firstLineChars="200" w:firstLine="640"/>
        <w:rPr>
          <w:rFonts w:eastAsia="仿宋_GB2312"/>
          <w:bCs/>
          <w:sz w:val="32"/>
          <w:szCs w:val="32"/>
        </w:rPr>
      </w:pPr>
    </w:p>
    <w:p w14:paraId="271760EE" w14:textId="77777777" w:rsidR="00095203" w:rsidRDefault="00095203" w:rsidP="00C50C1E">
      <w:pPr>
        <w:adjustRightInd w:val="0"/>
        <w:snapToGrid w:val="0"/>
        <w:spacing w:after="0" w:line="580" w:lineRule="exact"/>
        <w:ind w:firstLineChars="200" w:firstLine="640"/>
        <w:rPr>
          <w:rFonts w:eastAsia="仿宋_GB2312"/>
          <w:bCs/>
          <w:sz w:val="32"/>
          <w:szCs w:val="32"/>
        </w:rPr>
      </w:pPr>
    </w:p>
    <w:p w14:paraId="46EE48BA" w14:textId="77777777" w:rsidR="00095203" w:rsidRDefault="00000000" w:rsidP="00C50C1E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hAnsi="仿宋_GB2312" w:hint="eastAsia"/>
          <w:bCs/>
          <w:sz w:val="32"/>
          <w:szCs w:val="32"/>
        </w:rPr>
      </w:pP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 xml:space="preserve">                       申报单位（盖章）：</w:t>
      </w:r>
      <w:r>
        <w:rPr>
          <w:rFonts w:ascii="仿宋_GB2312" w:eastAsia="仿宋_GB2312" w:hAnsi="仿宋_GB2312" w:hint="eastAsia"/>
          <w:bCs/>
          <w:sz w:val="32"/>
          <w:szCs w:val="32"/>
        </w:rPr>
        <w:t xml:space="preserve">                      </w:t>
      </w:r>
    </w:p>
    <w:p w14:paraId="3E68DF3D" w14:textId="77777777" w:rsidR="00095203" w:rsidRDefault="00000000" w:rsidP="00C50C1E">
      <w:pPr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hAnsi="方正仿宋_GBK" w:cs="方正仿宋_GBK" w:hint="eastAsia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 xml:space="preserve">                      </w:t>
      </w: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 xml:space="preserve">   年   月   日</w:t>
      </w:r>
    </w:p>
    <w:p w14:paraId="543994C5" w14:textId="77777777" w:rsidR="00095203" w:rsidRDefault="00095203" w:rsidP="00C50C1E">
      <w:pPr>
        <w:adjustRightInd w:val="0"/>
        <w:snapToGrid w:val="0"/>
        <w:spacing w:after="0" w:line="560" w:lineRule="exact"/>
        <w:rPr>
          <w:rFonts w:eastAsia="仿宋_GB2312"/>
          <w:bCs/>
          <w:sz w:val="32"/>
          <w:szCs w:val="32"/>
        </w:rPr>
      </w:pPr>
    </w:p>
    <w:p w14:paraId="400D2EB9" w14:textId="77777777" w:rsidR="00095203" w:rsidRDefault="00095203" w:rsidP="00C50C1E">
      <w:pPr>
        <w:adjustRightInd w:val="0"/>
        <w:snapToGrid w:val="0"/>
        <w:spacing w:after="0"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14:paraId="4780FE11" w14:textId="77777777" w:rsidR="007C2325" w:rsidRDefault="007C2325" w:rsidP="007C2325">
      <w:pPr>
        <w:pStyle w:val="a0"/>
      </w:pPr>
    </w:p>
    <w:p w14:paraId="1B601E13" w14:textId="77777777" w:rsidR="007C2325" w:rsidRDefault="007C2325" w:rsidP="007C2325"/>
    <w:p w14:paraId="17D8A5E0" w14:textId="77777777" w:rsidR="007C2325" w:rsidRPr="007C2325" w:rsidRDefault="007C2325" w:rsidP="007C2325">
      <w:pPr>
        <w:pStyle w:val="a0"/>
        <w:rPr>
          <w:rFonts w:hint="eastAsia"/>
        </w:rPr>
      </w:pPr>
    </w:p>
    <w:p w14:paraId="54C63663" w14:textId="77777777" w:rsidR="00095203" w:rsidRDefault="00000000" w:rsidP="00C50C1E">
      <w:pPr>
        <w:adjustRightInd w:val="0"/>
        <w:snapToGrid w:val="0"/>
        <w:spacing w:after="0" w:line="560" w:lineRule="exact"/>
        <w:jc w:val="center"/>
        <w:rPr>
          <w:rFonts w:eastAsia="仿宋_GB2312"/>
          <w:bCs/>
          <w:sz w:val="32"/>
          <w:szCs w:val="32"/>
        </w:rPr>
      </w:pPr>
      <w:r>
        <w:rPr>
          <w:rFonts w:ascii="方正小标宋_GBK" w:eastAsia="方正小标宋_GBK" w:hint="eastAsia"/>
          <w:bCs/>
          <w:sz w:val="44"/>
          <w:szCs w:val="44"/>
        </w:rPr>
        <w:lastRenderedPageBreak/>
        <w:t>推荐项目汇总表</w:t>
      </w:r>
    </w:p>
    <w:tbl>
      <w:tblPr>
        <w:tblpPr w:leftFromText="180" w:rightFromText="180" w:vertAnchor="text" w:horzAnchor="page" w:tblpX="2042" w:tblpY="562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58"/>
        <w:gridCol w:w="2268"/>
        <w:gridCol w:w="2552"/>
      </w:tblGrid>
      <w:tr w:rsidR="00095203" w14:paraId="3D435190" w14:textId="77777777">
        <w:trPr>
          <w:trHeight w:val="850"/>
        </w:trPr>
        <w:tc>
          <w:tcPr>
            <w:tcW w:w="852" w:type="dxa"/>
            <w:vAlign w:val="center"/>
          </w:tcPr>
          <w:p w14:paraId="5321633C" w14:textId="77777777" w:rsidR="00095203" w:rsidRDefault="00000000" w:rsidP="00C50C1E">
            <w:pPr>
              <w:adjustRightInd w:val="0"/>
              <w:snapToGrid w:val="0"/>
              <w:spacing w:after="0"/>
              <w:jc w:val="center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序号</w:t>
            </w:r>
          </w:p>
        </w:tc>
        <w:tc>
          <w:tcPr>
            <w:tcW w:w="2658" w:type="dxa"/>
            <w:vAlign w:val="center"/>
          </w:tcPr>
          <w:p w14:paraId="42E8C485" w14:textId="77777777" w:rsidR="00095203" w:rsidRDefault="00000000" w:rsidP="00C50C1E">
            <w:pPr>
              <w:adjustRightInd w:val="0"/>
              <w:snapToGrid w:val="0"/>
              <w:spacing w:after="0"/>
              <w:jc w:val="center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申报项目名称</w:t>
            </w:r>
          </w:p>
        </w:tc>
        <w:tc>
          <w:tcPr>
            <w:tcW w:w="2268" w:type="dxa"/>
            <w:vAlign w:val="center"/>
          </w:tcPr>
          <w:p w14:paraId="76C80658" w14:textId="77777777" w:rsidR="00095203" w:rsidRDefault="00000000" w:rsidP="00C50C1E">
            <w:pPr>
              <w:adjustRightInd w:val="0"/>
              <w:snapToGrid w:val="0"/>
              <w:spacing w:after="0"/>
              <w:jc w:val="center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申报奖项</w:t>
            </w:r>
          </w:p>
        </w:tc>
        <w:tc>
          <w:tcPr>
            <w:tcW w:w="2552" w:type="dxa"/>
            <w:vAlign w:val="center"/>
          </w:tcPr>
          <w:p w14:paraId="72A84A9D" w14:textId="77777777" w:rsidR="00095203" w:rsidRDefault="00000000" w:rsidP="00C50C1E">
            <w:pPr>
              <w:adjustRightInd w:val="0"/>
              <w:snapToGrid w:val="0"/>
              <w:spacing w:after="0"/>
              <w:jc w:val="center"/>
              <w:rPr>
                <w:rFonts w:ascii="黑体" w:eastAsia="黑体" w:hAnsi="黑体" w:hint="eastAsia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申报类型</w:t>
            </w:r>
          </w:p>
        </w:tc>
      </w:tr>
      <w:tr w:rsidR="00095203" w14:paraId="42E96F69" w14:textId="77777777">
        <w:trPr>
          <w:trHeight w:val="624"/>
        </w:trPr>
        <w:tc>
          <w:tcPr>
            <w:tcW w:w="852" w:type="dxa"/>
          </w:tcPr>
          <w:p w14:paraId="5A9CC3C6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658" w:type="dxa"/>
          </w:tcPr>
          <w:p w14:paraId="4B0F6130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268" w:type="dxa"/>
          </w:tcPr>
          <w:p w14:paraId="28105B9C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552" w:type="dxa"/>
          </w:tcPr>
          <w:p w14:paraId="16973C1A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</w:tr>
      <w:tr w:rsidR="00095203" w14:paraId="51E04A64" w14:textId="77777777">
        <w:trPr>
          <w:trHeight w:val="624"/>
        </w:trPr>
        <w:tc>
          <w:tcPr>
            <w:tcW w:w="852" w:type="dxa"/>
          </w:tcPr>
          <w:p w14:paraId="1063F14E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658" w:type="dxa"/>
          </w:tcPr>
          <w:p w14:paraId="652CEEDD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268" w:type="dxa"/>
          </w:tcPr>
          <w:p w14:paraId="07D4709A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552" w:type="dxa"/>
          </w:tcPr>
          <w:p w14:paraId="7BF06F07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</w:tr>
      <w:tr w:rsidR="00095203" w14:paraId="76A00F3A" w14:textId="77777777">
        <w:trPr>
          <w:trHeight w:val="624"/>
        </w:trPr>
        <w:tc>
          <w:tcPr>
            <w:tcW w:w="852" w:type="dxa"/>
          </w:tcPr>
          <w:p w14:paraId="2492B911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658" w:type="dxa"/>
          </w:tcPr>
          <w:p w14:paraId="2BD299BE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268" w:type="dxa"/>
          </w:tcPr>
          <w:p w14:paraId="4960DC53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552" w:type="dxa"/>
          </w:tcPr>
          <w:p w14:paraId="23F12EE0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</w:tr>
      <w:tr w:rsidR="00095203" w14:paraId="676169AC" w14:textId="77777777">
        <w:trPr>
          <w:trHeight w:val="624"/>
        </w:trPr>
        <w:tc>
          <w:tcPr>
            <w:tcW w:w="852" w:type="dxa"/>
          </w:tcPr>
          <w:p w14:paraId="75752BB0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658" w:type="dxa"/>
          </w:tcPr>
          <w:p w14:paraId="2B19F673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268" w:type="dxa"/>
          </w:tcPr>
          <w:p w14:paraId="1E1068D4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552" w:type="dxa"/>
          </w:tcPr>
          <w:p w14:paraId="769258B1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</w:tr>
      <w:tr w:rsidR="00095203" w14:paraId="4FC6FDCF" w14:textId="77777777">
        <w:trPr>
          <w:trHeight w:val="624"/>
        </w:trPr>
        <w:tc>
          <w:tcPr>
            <w:tcW w:w="852" w:type="dxa"/>
          </w:tcPr>
          <w:p w14:paraId="1F1FD091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658" w:type="dxa"/>
          </w:tcPr>
          <w:p w14:paraId="2290FF6D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268" w:type="dxa"/>
          </w:tcPr>
          <w:p w14:paraId="2FA3CDA5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  <w:tc>
          <w:tcPr>
            <w:tcW w:w="2552" w:type="dxa"/>
          </w:tcPr>
          <w:p w14:paraId="3A14ECA3" w14:textId="77777777" w:rsidR="00095203" w:rsidRDefault="00095203" w:rsidP="00C50C1E">
            <w:pPr>
              <w:adjustRightInd w:val="0"/>
              <w:snapToGrid w:val="0"/>
              <w:spacing w:after="0" w:line="600" w:lineRule="exact"/>
              <w:jc w:val="left"/>
              <w:rPr>
                <w:rFonts w:ascii="宋体" w:hAnsi="宋体" w:hint="eastAsia"/>
                <w:bCs/>
                <w:szCs w:val="32"/>
              </w:rPr>
            </w:pPr>
          </w:p>
        </w:tc>
      </w:tr>
    </w:tbl>
    <w:p w14:paraId="2003CAD0" w14:textId="77777777" w:rsidR="00095203" w:rsidRDefault="00095203" w:rsidP="00C50C1E">
      <w:pPr>
        <w:adjustRightInd w:val="0"/>
        <w:snapToGrid w:val="0"/>
        <w:spacing w:after="0" w:line="300" w:lineRule="exact"/>
        <w:rPr>
          <w:rFonts w:eastAsia="仿宋_GB2312"/>
          <w:bCs/>
          <w:sz w:val="24"/>
        </w:rPr>
      </w:pPr>
    </w:p>
    <w:p w14:paraId="4C885485" w14:textId="77777777" w:rsidR="00095203" w:rsidRDefault="00000000" w:rsidP="00C50C1E">
      <w:pPr>
        <w:adjustRightInd w:val="0"/>
        <w:snapToGrid w:val="0"/>
        <w:spacing w:after="0" w:line="300" w:lineRule="exact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 xml:space="preserve">   </w:t>
      </w:r>
      <w:r>
        <w:rPr>
          <w:rFonts w:eastAsia="仿宋_GB2312"/>
          <w:bCs/>
          <w:sz w:val="24"/>
        </w:rPr>
        <w:t>备注：</w:t>
      </w:r>
      <w:r>
        <w:rPr>
          <w:rFonts w:eastAsia="仿宋_GB2312" w:hint="eastAsia"/>
          <w:bCs/>
          <w:sz w:val="24"/>
        </w:rPr>
        <w:t>申报类型填写单独申报、联合牵头申报、联合申报。</w:t>
      </w:r>
    </w:p>
    <w:p w14:paraId="251F4CAF" w14:textId="77777777" w:rsidR="00095203" w:rsidRDefault="00095203" w:rsidP="00C50C1E">
      <w:pPr>
        <w:adjustRightInd w:val="0"/>
        <w:snapToGrid w:val="0"/>
        <w:spacing w:after="0" w:line="560" w:lineRule="exact"/>
        <w:rPr>
          <w:rFonts w:ascii="仿宋_GB2312" w:eastAsia="仿宋_GB2312" w:hAnsi="方正仿宋_GBK" w:cs="方正仿宋_GBK" w:hint="eastAsia"/>
          <w:bCs/>
          <w:sz w:val="32"/>
          <w:szCs w:val="32"/>
        </w:rPr>
      </w:pPr>
    </w:p>
    <w:p w14:paraId="3CCD8B4C" w14:textId="77777777" w:rsidR="00095203" w:rsidRDefault="00095203" w:rsidP="00C50C1E">
      <w:pPr>
        <w:adjustRightInd w:val="0"/>
        <w:snapToGrid w:val="0"/>
        <w:spacing w:after="0" w:line="560" w:lineRule="exact"/>
        <w:rPr>
          <w:rFonts w:ascii="仿宋_GB2312" w:eastAsia="仿宋_GB2312" w:hAnsi="方正仿宋_GBK" w:cs="方正仿宋_GBK" w:hint="eastAsia"/>
          <w:bCs/>
          <w:sz w:val="32"/>
          <w:szCs w:val="32"/>
        </w:rPr>
      </w:pPr>
    </w:p>
    <w:p w14:paraId="3465C584" w14:textId="77777777" w:rsidR="00095203" w:rsidRDefault="00000000" w:rsidP="00C50C1E">
      <w:pPr>
        <w:adjustRightInd w:val="0"/>
        <w:snapToGrid w:val="0"/>
        <w:spacing w:after="0" w:line="560" w:lineRule="exact"/>
        <w:rPr>
          <w:rFonts w:ascii="仿宋_GB2312" w:eastAsia="仿宋_GB2312" w:hAnsi="方正仿宋_GBK" w:cs="方正仿宋_GBK" w:hint="eastAsia"/>
          <w:bCs/>
          <w:sz w:val="32"/>
          <w:szCs w:val="32"/>
        </w:rPr>
      </w:pP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 xml:space="preserve">  联系人：                      联系电话：             </w:t>
      </w:r>
    </w:p>
    <w:p w14:paraId="3F5729CD" w14:textId="77777777" w:rsidR="00095203" w:rsidRDefault="00000000" w:rsidP="00C50C1E">
      <w:pPr>
        <w:spacing w:after="0"/>
        <w:rPr>
          <w:rFonts w:ascii="仿宋_GB2312" w:eastAsia="仿宋_GB2312" w:hAnsi="方正仿宋_GBK" w:cs="方正仿宋_GBK" w:hint="eastAsia"/>
          <w:bCs/>
          <w:sz w:val="32"/>
          <w:szCs w:val="32"/>
        </w:rPr>
      </w:pPr>
      <w:r>
        <w:rPr>
          <w:rFonts w:ascii="仿宋_GB2312" w:eastAsia="仿宋_GB2312" w:hAnsi="方正仿宋_GBK" w:cs="方正仿宋_GBK" w:hint="eastAsia"/>
          <w:bCs/>
          <w:sz w:val="32"/>
          <w:szCs w:val="32"/>
        </w:rPr>
        <w:t xml:space="preserve">  传真：                        地址：</w:t>
      </w:r>
    </w:p>
    <w:p w14:paraId="0DEB76F1" w14:textId="77777777" w:rsidR="00095203" w:rsidRDefault="00095203" w:rsidP="00C50C1E">
      <w:pPr>
        <w:pStyle w:val="a0"/>
        <w:spacing w:after="0"/>
        <w:rPr>
          <w:rFonts w:ascii="仿宋_GB2312" w:eastAsia="仿宋_GB2312" w:hAnsi="方正仿宋_GBK" w:cs="方正仿宋_GBK" w:hint="eastAsia"/>
          <w:bCs/>
        </w:rPr>
      </w:pPr>
    </w:p>
    <w:p w14:paraId="1D3EAA62" w14:textId="77777777" w:rsidR="00095203" w:rsidRDefault="00095203" w:rsidP="00C50C1E">
      <w:pPr>
        <w:spacing w:after="0"/>
        <w:rPr>
          <w:rFonts w:ascii="仿宋_GB2312" w:eastAsia="仿宋_GB2312" w:hAnsi="方正仿宋_GBK" w:cs="方正仿宋_GBK" w:hint="eastAsia"/>
          <w:bCs/>
          <w:sz w:val="32"/>
          <w:szCs w:val="32"/>
        </w:rPr>
      </w:pPr>
    </w:p>
    <w:p w14:paraId="081B393D" w14:textId="77777777" w:rsidR="00095203" w:rsidRDefault="00095203" w:rsidP="00C50C1E">
      <w:pPr>
        <w:pStyle w:val="a0"/>
        <w:spacing w:after="0"/>
        <w:rPr>
          <w:rFonts w:ascii="仿宋_GB2312" w:eastAsia="仿宋_GB2312" w:hAnsi="方正仿宋_GBK" w:cs="方正仿宋_GBK" w:hint="eastAsia"/>
          <w:bCs/>
        </w:rPr>
      </w:pPr>
    </w:p>
    <w:p w14:paraId="176F7F27" w14:textId="77777777" w:rsidR="00095203" w:rsidRDefault="00095203" w:rsidP="00C50C1E">
      <w:pPr>
        <w:spacing w:after="0"/>
        <w:rPr>
          <w:rFonts w:ascii="仿宋_GB2312" w:eastAsia="仿宋_GB2312" w:hAnsi="方正仿宋_GBK" w:cs="方正仿宋_GBK" w:hint="eastAsia"/>
          <w:bCs/>
          <w:sz w:val="32"/>
          <w:szCs w:val="32"/>
        </w:rPr>
      </w:pPr>
    </w:p>
    <w:p w14:paraId="28C4465B" w14:textId="77777777" w:rsidR="00095203" w:rsidRPr="00C10C65" w:rsidRDefault="00095203" w:rsidP="00C50C1E">
      <w:pPr>
        <w:pStyle w:val="a0"/>
        <w:spacing w:after="0"/>
      </w:pPr>
    </w:p>
    <w:sectPr w:rsidR="00095203" w:rsidRPr="00C10C6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D09C6" w14:textId="77777777" w:rsidR="0063357D" w:rsidRDefault="0063357D">
      <w:pPr>
        <w:spacing w:after="0" w:line="240" w:lineRule="auto"/>
      </w:pPr>
      <w:r>
        <w:separator/>
      </w:r>
    </w:p>
  </w:endnote>
  <w:endnote w:type="continuationSeparator" w:id="0">
    <w:p w14:paraId="7E66CCE4" w14:textId="77777777" w:rsidR="0063357D" w:rsidRDefault="0063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altName w:val="微软雅黑"/>
    <w:panose1 w:val="02010609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71156" w14:textId="77777777" w:rsidR="00095203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EF4A1" wp14:editId="11CB7F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B4336" w14:textId="77777777" w:rsidR="00095203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EF4A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6EB4336" w14:textId="77777777" w:rsidR="00095203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2FAE9" w14:textId="77777777" w:rsidR="0063357D" w:rsidRDefault="0063357D">
      <w:pPr>
        <w:spacing w:after="0" w:line="240" w:lineRule="auto"/>
      </w:pPr>
      <w:r>
        <w:separator/>
      </w:r>
    </w:p>
  </w:footnote>
  <w:footnote w:type="continuationSeparator" w:id="0">
    <w:p w14:paraId="1A3DB919" w14:textId="77777777" w:rsidR="0063357D" w:rsidRDefault="00633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015"/>
    <w:rsid w:val="9FBF5B24"/>
    <w:rsid w:val="AFEF8F7C"/>
    <w:rsid w:val="B3FBBACF"/>
    <w:rsid w:val="B67D29F5"/>
    <w:rsid w:val="B7DD1848"/>
    <w:rsid w:val="BFFD225E"/>
    <w:rsid w:val="CFFBDF74"/>
    <w:rsid w:val="D77F33D5"/>
    <w:rsid w:val="DDAC7D07"/>
    <w:rsid w:val="DFBDCC77"/>
    <w:rsid w:val="E0DB7FC8"/>
    <w:rsid w:val="E8DEF5CD"/>
    <w:rsid w:val="E9ED49AC"/>
    <w:rsid w:val="EF7F648A"/>
    <w:rsid w:val="EFB53AF3"/>
    <w:rsid w:val="EFEF1667"/>
    <w:rsid w:val="FB3F211D"/>
    <w:rsid w:val="FD4E07D9"/>
    <w:rsid w:val="FEE77C3A"/>
    <w:rsid w:val="FF65826A"/>
    <w:rsid w:val="FFBD9E82"/>
    <w:rsid w:val="FFD3106C"/>
    <w:rsid w:val="00010076"/>
    <w:rsid w:val="00027FF8"/>
    <w:rsid w:val="00055305"/>
    <w:rsid w:val="00056D13"/>
    <w:rsid w:val="00095203"/>
    <w:rsid w:val="000A0FFD"/>
    <w:rsid w:val="0012523A"/>
    <w:rsid w:val="0014238B"/>
    <w:rsid w:val="001A1550"/>
    <w:rsid w:val="001B73F6"/>
    <w:rsid w:val="00210E78"/>
    <w:rsid w:val="00237920"/>
    <w:rsid w:val="002476D7"/>
    <w:rsid w:val="002951E6"/>
    <w:rsid w:val="002C3798"/>
    <w:rsid w:val="00346004"/>
    <w:rsid w:val="0037683E"/>
    <w:rsid w:val="003C76F3"/>
    <w:rsid w:val="003D1E84"/>
    <w:rsid w:val="003F0AB6"/>
    <w:rsid w:val="004330CA"/>
    <w:rsid w:val="0043672B"/>
    <w:rsid w:val="00463AD5"/>
    <w:rsid w:val="004A423B"/>
    <w:rsid w:val="004A4456"/>
    <w:rsid w:val="004B247B"/>
    <w:rsid w:val="004C5350"/>
    <w:rsid w:val="004F5695"/>
    <w:rsid w:val="00512A91"/>
    <w:rsid w:val="00526674"/>
    <w:rsid w:val="0052789B"/>
    <w:rsid w:val="00537A75"/>
    <w:rsid w:val="00582646"/>
    <w:rsid w:val="005A239C"/>
    <w:rsid w:val="005B34DE"/>
    <w:rsid w:val="0063357D"/>
    <w:rsid w:val="006A53EA"/>
    <w:rsid w:val="006E71BC"/>
    <w:rsid w:val="0070436F"/>
    <w:rsid w:val="00750A7B"/>
    <w:rsid w:val="00782197"/>
    <w:rsid w:val="007A513C"/>
    <w:rsid w:val="007C2325"/>
    <w:rsid w:val="007D2C44"/>
    <w:rsid w:val="007E63B9"/>
    <w:rsid w:val="00830B0A"/>
    <w:rsid w:val="00846042"/>
    <w:rsid w:val="00872288"/>
    <w:rsid w:val="00874E5D"/>
    <w:rsid w:val="008A29C4"/>
    <w:rsid w:val="008A352C"/>
    <w:rsid w:val="008A5015"/>
    <w:rsid w:val="0095030F"/>
    <w:rsid w:val="009601A4"/>
    <w:rsid w:val="00983ABD"/>
    <w:rsid w:val="009A3F0D"/>
    <w:rsid w:val="00A15C13"/>
    <w:rsid w:val="00A42DED"/>
    <w:rsid w:val="00A638F5"/>
    <w:rsid w:val="00A70677"/>
    <w:rsid w:val="00A86396"/>
    <w:rsid w:val="00AB706C"/>
    <w:rsid w:val="00AE0C5C"/>
    <w:rsid w:val="00B647E4"/>
    <w:rsid w:val="00B80C0F"/>
    <w:rsid w:val="00B81117"/>
    <w:rsid w:val="00BB20B6"/>
    <w:rsid w:val="00C10C65"/>
    <w:rsid w:val="00C50C1E"/>
    <w:rsid w:val="00C73B11"/>
    <w:rsid w:val="00C81DB7"/>
    <w:rsid w:val="00CD2E41"/>
    <w:rsid w:val="00CF5FFE"/>
    <w:rsid w:val="00D15BD9"/>
    <w:rsid w:val="00D16CAB"/>
    <w:rsid w:val="00D3334F"/>
    <w:rsid w:val="00D913B4"/>
    <w:rsid w:val="00E523DB"/>
    <w:rsid w:val="00E57A70"/>
    <w:rsid w:val="00E60E87"/>
    <w:rsid w:val="00E62734"/>
    <w:rsid w:val="00E847B0"/>
    <w:rsid w:val="00E915E3"/>
    <w:rsid w:val="00EE3000"/>
    <w:rsid w:val="00F26262"/>
    <w:rsid w:val="00F80F7B"/>
    <w:rsid w:val="00F92006"/>
    <w:rsid w:val="13FE00FB"/>
    <w:rsid w:val="36FFAF4D"/>
    <w:rsid w:val="3A5F84B6"/>
    <w:rsid w:val="3DFF6017"/>
    <w:rsid w:val="3EDE2690"/>
    <w:rsid w:val="4ABE1A54"/>
    <w:rsid w:val="4EF6B3E0"/>
    <w:rsid w:val="566E866D"/>
    <w:rsid w:val="5BFCDE40"/>
    <w:rsid w:val="5DFD3C4C"/>
    <w:rsid w:val="66BF5E9C"/>
    <w:rsid w:val="69AFBE52"/>
    <w:rsid w:val="6F7E035C"/>
    <w:rsid w:val="6FBD77CF"/>
    <w:rsid w:val="7737B3B9"/>
    <w:rsid w:val="78EFAF95"/>
    <w:rsid w:val="7AD29C09"/>
    <w:rsid w:val="7B7F227C"/>
    <w:rsid w:val="7EFBC570"/>
    <w:rsid w:val="7F7DCEC1"/>
    <w:rsid w:val="7FFFBBCE"/>
    <w:rsid w:val="7FFFF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1121"/>
  <w15:docId w15:val="{490D886A-2997-48EF-8F7A-2B0066AD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eastAsia="文星仿宋"/>
      <w:sz w:val="32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1"/>
    <w:qFormat/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5">
    <w:name w:val="日期 字符"/>
    <w:basedOn w:val="a1"/>
    <w:link w:val="a4"/>
    <w:uiPriority w:val="99"/>
    <w:semiHidden/>
    <w:qFormat/>
  </w:style>
  <w:style w:type="paragraph" w:customStyle="1" w:styleId="CM2">
    <w:name w:val="CM2"/>
    <w:basedOn w:val="a"/>
    <w:next w:val="a"/>
    <w:uiPriority w:val="99"/>
    <w:unhideWhenUsed/>
    <w:qFormat/>
    <w:pPr>
      <w:autoSpaceDE w:val="0"/>
      <w:autoSpaceDN w:val="0"/>
      <w:adjustRightInd w:val="0"/>
      <w:spacing w:line="588" w:lineRule="atLeast"/>
      <w:jc w:val="left"/>
    </w:pPr>
    <w:rPr>
      <w:rFonts w:ascii="方正小标宋简体" w:eastAsia="方正小标宋简体" w:hAnsi="等线" w:cs="Times New Roman" w:hint="eastAsia"/>
      <w:color w:val="000000"/>
      <w:kern w:val="0"/>
      <w:sz w:val="24"/>
      <w:szCs w:val="24"/>
    </w:rPr>
  </w:style>
  <w:style w:type="paragraph" w:customStyle="1" w:styleId="CM9">
    <w:name w:val="CM9"/>
    <w:basedOn w:val="Default"/>
    <w:next w:val="Default"/>
    <w:uiPriority w:val="99"/>
    <w:unhideWhenUsed/>
    <w:qFormat/>
    <w:pPr>
      <w:spacing w:line="588" w:lineRule="atLeast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等线" w:cs="Times New Roman" w:hint="eastAsia"/>
      <w:color w:val="000000"/>
      <w:sz w:val="24"/>
      <w:szCs w:val="24"/>
    </w:rPr>
  </w:style>
  <w:style w:type="paragraph" w:customStyle="1" w:styleId="CM8">
    <w:name w:val="CM8"/>
    <w:basedOn w:val="a"/>
    <w:next w:val="a"/>
    <w:uiPriority w:val="99"/>
    <w:unhideWhenUsed/>
    <w:qFormat/>
    <w:pPr>
      <w:autoSpaceDE w:val="0"/>
      <w:autoSpaceDN w:val="0"/>
      <w:adjustRightInd w:val="0"/>
      <w:spacing w:line="588" w:lineRule="atLeast"/>
      <w:jc w:val="left"/>
    </w:pPr>
    <w:rPr>
      <w:rFonts w:ascii="方正小标宋简体" w:eastAsia="方正小标宋简体" w:hAnsi="等线" w:cs="Times New Roman" w:hint="eastAsia"/>
      <w:color w:val="000000"/>
      <w:kern w:val="0"/>
      <w:sz w:val="24"/>
      <w:szCs w:val="24"/>
    </w:rPr>
  </w:style>
  <w:style w:type="paragraph" w:customStyle="1" w:styleId="acbfdd8b-e11b-4d36-88ff-6049b138f862">
    <w:name w:val="acbfdd8b-e11b-4d36-88ff-6049b138f862"/>
    <w:basedOn w:val="a"/>
    <w:qFormat/>
    <w:pPr>
      <w:pageBreakBefore/>
      <w:adjustRightInd w:val="0"/>
      <w:spacing w:line="288" w:lineRule="auto"/>
      <w:jc w:val="left"/>
    </w:pPr>
    <w:rPr>
      <w:rFonts w:ascii="微软雅黑" w:eastAsia="微软雅黑" w:hAnsi="微软雅黑"/>
      <w:color w:val="000000"/>
      <w:sz w:val="22"/>
    </w:rPr>
  </w:style>
  <w:style w:type="paragraph" w:customStyle="1" w:styleId="CM17">
    <w:name w:val="CM17"/>
    <w:basedOn w:val="Default"/>
    <w:next w:val="Default"/>
    <w:uiPriority w:val="99"/>
    <w:unhideWhenUsed/>
    <w:qFormat/>
  </w:style>
  <w:style w:type="paragraph" w:customStyle="1" w:styleId="CM16">
    <w:name w:val="CM16"/>
    <w:basedOn w:val="Default"/>
    <w:next w:val="Default"/>
    <w:uiPriority w:val="99"/>
    <w:unhideWhenUsed/>
    <w:qFormat/>
  </w:style>
  <w:style w:type="paragraph" w:customStyle="1" w:styleId="CM18">
    <w:name w:val="CM18"/>
    <w:basedOn w:val="Default"/>
    <w:next w:val="Default"/>
    <w:uiPriority w:val="99"/>
    <w:unhideWhenUsed/>
    <w:qFormat/>
  </w:style>
  <w:style w:type="paragraph" w:customStyle="1" w:styleId="CM14">
    <w:name w:val="CM14"/>
    <w:basedOn w:val="Default"/>
    <w:next w:val="Default"/>
    <w:uiPriority w:val="99"/>
    <w:unhideWhenUsed/>
    <w:qFormat/>
  </w:style>
  <w:style w:type="paragraph" w:customStyle="1" w:styleId="CM15">
    <w:name w:val="CM15"/>
    <w:basedOn w:val="Default"/>
    <w:next w:val="Default"/>
    <w:uiPriority w:val="99"/>
    <w:unhideWhenUsed/>
    <w:qFormat/>
  </w:style>
  <w:style w:type="paragraph" w:customStyle="1" w:styleId="CM12">
    <w:name w:val="CM12"/>
    <w:basedOn w:val="Default"/>
    <w:next w:val="Default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lons dong</cp:lastModifiedBy>
  <cp:revision>10</cp:revision>
  <cp:lastPrinted>2025-03-01T18:09:00Z</cp:lastPrinted>
  <dcterms:created xsi:type="dcterms:W3CDTF">2025-03-01T17:09:00Z</dcterms:created>
  <dcterms:modified xsi:type="dcterms:W3CDTF">2025-03-04T06:24:00Z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